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5B" w:rsidRPr="000E4EDC" w:rsidRDefault="0078305B" w:rsidP="007830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EDC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8305B" w:rsidRPr="000E4EDC" w:rsidRDefault="0078305B" w:rsidP="007830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EDC">
        <w:rPr>
          <w:rFonts w:ascii="Times New Roman" w:hAnsi="Times New Roman" w:cs="Times New Roman"/>
          <w:b/>
          <w:sz w:val="28"/>
          <w:szCs w:val="28"/>
        </w:rPr>
        <w:t xml:space="preserve">работы комиссии по </w:t>
      </w:r>
      <w:r w:rsidR="003460E8" w:rsidRPr="000E4EDC">
        <w:rPr>
          <w:rFonts w:ascii="Times New Roman" w:hAnsi="Times New Roman" w:cs="Times New Roman"/>
          <w:b/>
          <w:sz w:val="28"/>
          <w:szCs w:val="28"/>
        </w:rPr>
        <w:t>проведению предварительного отбора</w:t>
      </w:r>
      <w:r w:rsidR="00007800" w:rsidRPr="000E4EDC">
        <w:rPr>
          <w:rFonts w:ascii="Times New Roman" w:hAnsi="Times New Roman" w:cs="Times New Roman"/>
          <w:b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="00007800" w:rsidRPr="000E4ED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007800" w:rsidRPr="000E4EDC">
        <w:rPr>
          <w:rFonts w:ascii="Times New Roman" w:hAnsi="Times New Roman" w:cs="Times New Roman"/>
          <w:b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850E67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A71134" w:rsidRPr="00012FD5" w:rsidRDefault="008C0902" w:rsidP="00161564">
      <w:pPr>
        <w:tabs>
          <w:tab w:val="left" w:pos="3060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FD5">
        <w:rPr>
          <w:rFonts w:ascii="Times New Roman" w:hAnsi="Times New Roman"/>
          <w:bCs/>
          <w:sz w:val="26"/>
          <w:szCs w:val="26"/>
        </w:rPr>
        <w:t>Во исполнение Постановления Правительства РФ от 01</w:t>
      </w:r>
      <w:r w:rsidR="00161564">
        <w:rPr>
          <w:rFonts w:ascii="Times New Roman" w:hAnsi="Times New Roman"/>
          <w:bCs/>
          <w:sz w:val="26"/>
          <w:szCs w:val="26"/>
        </w:rPr>
        <w:t>.07.</w:t>
      </w:r>
      <w:r w:rsidRPr="00012FD5">
        <w:rPr>
          <w:rFonts w:ascii="Times New Roman" w:hAnsi="Times New Roman"/>
          <w:bCs/>
          <w:sz w:val="26"/>
          <w:szCs w:val="26"/>
        </w:rPr>
        <w:t>2016 № 615</w:t>
      </w:r>
      <w:r w:rsidR="00161564">
        <w:rPr>
          <w:rFonts w:ascii="Times New Roman" w:hAnsi="Times New Roman"/>
          <w:bCs/>
          <w:sz w:val="26"/>
          <w:szCs w:val="26"/>
        </w:rPr>
        <w:t xml:space="preserve"> </w:t>
      </w:r>
      <w:r w:rsidRPr="00012FD5">
        <w:rPr>
          <w:rFonts w:ascii="Times New Roman" w:hAnsi="Times New Roman" w:cs="Times New Roman"/>
          <w:sz w:val="26"/>
          <w:szCs w:val="26"/>
        </w:rPr>
        <w:t>комиссией по проведению предварительного отбора будет осуществлено рассмотрение заявок на участие в предварительном отборе на соответствие/несоответствие требованиям, установленным в Документации о проведении предварительного отбора</w:t>
      </w:r>
      <w:r w:rsidR="00012FD5" w:rsidRPr="00012FD5">
        <w:rPr>
          <w:rFonts w:ascii="Times New Roman" w:hAnsi="Times New Roman" w:cs="Times New Roman"/>
          <w:sz w:val="26"/>
          <w:szCs w:val="26"/>
        </w:rPr>
        <w:t>.</w:t>
      </w:r>
    </w:p>
    <w:p w:rsidR="00012FD5" w:rsidRPr="00012FD5" w:rsidRDefault="00012FD5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6"/>
          <w:szCs w:val="26"/>
        </w:rPr>
      </w:pPr>
    </w:p>
    <w:p w:rsidR="00007800" w:rsidRPr="00012FD5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6"/>
          <w:szCs w:val="26"/>
        </w:rPr>
      </w:pPr>
      <w:r w:rsidRPr="00012FD5">
        <w:rPr>
          <w:rFonts w:ascii="Times New Roman" w:hAnsi="Times New Roman"/>
          <w:bCs/>
          <w:sz w:val="26"/>
          <w:szCs w:val="26"/>
        </w:rPr>
        <w:t xml:space="preserve">Место рассмотрения Заявок: </w:t>
      </w:r>
    </w:p>
    <w:p w:rsidR="00850E67" w:rsidRPr="00012FD5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6"/>
          <w:szCs w:val="26"/>
        </w:rPr>
      </w:pPr>
      <w:r w:rsidRPr="00012FD5">
        <w:rPr>
          <w:rFonts w:ascii="Times New Roman" w:eastAsia="Calibri" w:hAnsi="Times New Roman"/>
          <w:sz w:val="26"/>
          <w:szCs w:val="26"/>
          <w:u w:val="single"/>
        </w:rPr>
        <w:t xml:space="preserve">Смоленская область, гор. Смоленск, ул. </w:t>
      </w:r>
      <w:proofErr w:type="spellStart"/>
      <w:r w:rsidRPr="00012FD5">
        <w:rPr>
          <w:rFonts w:ascii="Times New Roman" w:eastAsia="Calibri" w:hAnsi="Times New Roman"/>
          <w:sz w:val="26"/>
          <w:szCs w:val="26"/>
          <w:u w:val="single"/>
        </w:rPr>
        <w:t>Кловская</w:t>
      </w:r>
      <w:proofErr w:type="spellEnd"/>
      <w:r w:rsidRPr="00012FD5">
        <w:rPr>
          <w:rFonts w:ascii="Times New Roman" w:eastAsia="Calibri" w:hAnsi="Times New Roman"/>
          <w:sz w:val="26"/>
          <w:szCs w:val="26"/>
          <w:u w:val="single"/>
        </w:rPr>
        <w:t>, д. 13, каб.</w:t>
      </w:r>
      <w:r w:rsidR="000B0064">
        <w:rPr>
          <w:rFonts w:ascii="Times New Roman" w:eastAsia="Calibri" w:hAnsi="Times New Roman"/>
          <w:sz w:val="26"/>
          <w:szCs w:val="26"/>
        </w:rPr>
        <w:t>18</w:t>
      </w:r>
    </w:p>
    <w:p w:rsidR="002D2912" w:rsidRDefault="002D2912" w:rsidP="007830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305B" w:rsidRPr="0078305B" w:rsidRDefault="007E6C5B" w:rsidP="00161564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56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Предварительный</w:t>
      </w: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капитальному ремонту общего имущества многоквартирных домов</w:t>
      </w:r>
      <w:r w:rsidR="0078305B" w:rsidRPr="007E6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8305B" w:rsidRPr="0078305B" w:rsidRDefault="0078305B" w:rsidP="0078305B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305B" w:rsidRPr="00A51F05" w:rsidRDefault="0078305B" w:rsidP="0078305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1F05">
        <w:rPr>
          <w:rFonts w:ascii="Times New Roman" w:hAnsi="Times New Roman" w:cs="Times New Roman"/>
          <w:sz w:val="28"/>
          <w:szCs w:val="28"/>
          <w:u w:val="single"/>
        </w:rPr>
        <w:t>27.10.2016 года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>, с 10.00 до 17.0</w:t>
      </w:r>
      <w:r w:rsidRPr="00A51F05">
        <w:rPr>
          <w:rFonts w:ascii="Times New Roman" w:hAnsi="Times New Roman" w:cs="Times New Roman"/>
          <w:sz w:val="28"/>
          <w:szCs w:val="28"/>
          <w:u w:val="single"/>
        </w:rPr>
        <w:t>0 час</w:t>
      </w:r>
      <w:proofErr w:type="gramStart"/>
      <w:r w:rsidRPr="00A51F05">
        <w:rPr>
          <w:rFonts w:ascii="Times New Roman" w:hAnsi="Times New Roman" w:cs="Times New Roman"/>
          <w:sz w:val="28"/>
          <w:szCs w:val="28"/>
          <w:u w:val="single"/>
        </w:rPr>
        <w:t xml:space="preserve">., </w:t>
      </w:r>
      <w:proofErr w:type="gramEnd"/>
      <w:r w:rsidRPr="00A51F05">
        <w:rPr>
          <w:rFonts w:ascii="Times New Roman" w:hAnsi="Times New Roman" w:cs="Times New Roman"/>
          <w:sz w:val="28"/>
          <w:szCs w:val="28"/>
          <w:u w:val="single"/>
        </w:rPr>
        <w:t>перерыв с 13.00 до 14.00 час.</w:t>
      </w:r>
    </w:p>
    <w:p w:rsidR="003460E8" w:rsidRPr="00A51F05" w:rsidRDefault="0078305B" w:rsidP="0078305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1F05">
        <w:rPr>
          <w:rFonts w:ascii="Times New Roman" w:hAnsi="Times New Roman" w:cs="Times New Roman"/>
          <w:sz w:val="28"/>
          <w:szCs w:val="28"/>
          <w:u w:val="single"/>
        </w:rPr>
        <w:t>28.10.2016 года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>, с 10.00 до 1</w:t>
      </w:r>
      <w:r w:rsidR="00960F2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A51F05">
        <w:rPr>
          <w:rFonts w:ascii="Times New Roman" w:hAnsi="Times New Roman" w:cs="Times New Roman"/>
          <w:sz w:val="28"/>
          <w:szCs w:val="28"/>
          <w:u w:val="single"/>
        </w:rPr>
        <w:t>0 час</w:t>
      </w:r>
      <w:r w:rsidR="003460E8" w:rsidRPr="00A51F0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8305B" w:rsidRPr="00A51F05" w:rsidRDefault="0078305B" w:rsidP="0078305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1F05">
        <w:rPr>
          <w:rFonts w:ascii="Times New Roman" w:hAnsi="Times New Roman" w:cs="Times New Roman"/>
          <w:sz w:val="28"/>
          <w:szCs w:val="28"/>
          <w:u w:val="single"/>
        </w:rPr>
        <w:t>31.10.2016 года</w:t>
      </w:r>
      <w:r w:rsidR="00960F2F">
        <w:rPr>
          <w:rFonts w:ascii="Times New Roman" w:hAnsi="Times New Roman" w:cs="Times New Roman"/>
          <w:sz w:val="28"/>
          <w:szCs w:val="28"/>
          <w:u w:val="single"/>
        </w:rPr>
        <w:t>, с 10.00 до 13</w:t>
      </w:r>
      <w:r w:rsidRPr="00A51F05">
        <w:rPr>
          <w:rFonts w:ascii="Times New Roman" w:hAnsi="Times New Roman" w:cs="Times New Roman"/>
          <w:sz w:val="28"/>
          <w:szCs w:val="28"/>
          <w:u w:val="single"/>
        </w:rPr>
        <w:t>.00 час.</w:t>
      </w:r>
    </w:p>
    <w:p w:rsidR="0078305B" w:rsidRPr="00A51F05" w:rsidRDefault="00007800" w:rsidP="0078305B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1F05">
        <w:rPr>
          <w:rFonts w:ascii="Times New Roman" w:hAnsi="Times New Roman" w:cs="Times New Roman"/>
          <w:sz w:val="28"/>
          <w:szCs w:val="28"/>
          <w:u w:val="single"/>
        </w:rPr>
        <w:t>01.11</w:t>
      </w:r>
      <w:r w:rsidR="0078305B" w:rsidRPr="00A51F05">
        <w:rPr>
          <w:rFonts w:ascii="Times New Roman" w:hAnsi="Times New Roman" w:cs="Times New Roman"/>
          <w:sz w:val="28"/>
          <w:szCs w:val="28"/>
          <w:u w:val="single"/>
        </w:rPr>
        <w:t xml:space="preserve">.2016 года, </w:t>
      </w:r>
      <w:r w:rsidRPr="00A51F05">
        <w:rPr>
          <w:rFonts w:ascii="Times New Roman" w:hAnsi="Times New Roman" w:cs="Times New Roman"/>
          <w:sz w:val="28"/>
          <w:szCs w:val="28"/>
          <w:u w:val="single"/>
        </w:rPr>
        <w:t>с 10.00 до 13.00 час.</w:t>
      </w:r>
    </w:p>
    <w:p w:rsidR="003460E8" w:rsidRDefault="003460E8" w:rsidP="007830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7800" w:rsidRDefault="007E6C5B" w:rsidP="00161564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квалифицированных подрядных организаций, имеющих право принимать участие </w:t>
      </w:r>
      <w:proofErr w:type="gramStart"/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электронных </w:t>
      </w:r>
      <w:proofErr w:type="gramStart"/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аукционах</w:t>
      </w:r>
      <w:proofErr w:type="gramEnd"/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предметом которых является </w:t>
      </w:r>
      <w:r>
        <w:rPr>
          <w:rFonts w:ascii="Times New Roman" w:hAnsi="Times New Roman"/>
          <w:bCs/>
          <w:sz w:val="28"/>
          <w:szCs w:val="28"/>
        </w:rPr>
        <w:t>в</w:t>
      </w:r>
      <w:r w:rsidR="00007800" w:rsidRPr="00007800">
        <w:rPr>
          <w:rFonts w:ascii="Times New Roman" w:hAnsi="Times New Roman"/>
          <w:bCs/>
          <w:sz w:val="28"/>
          <w:szCs w:val="28"/>
        </w:rPr>
        <w:t xml:space="preserve">ыполнение </w:t>
      </w:r>
      <w:r w:rsidR="00007800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ремонту или замене лифтового оборудования, признанного непригодным для эксплуатации, ремонт лифтовых шахт (далее - лифты)</w:t>
      </w:r>
      <w:r w:rsid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800" w:rsidRDefault="00007800" w:rsidP="000078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00" w:rsidRPr="00A51F05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1F05">
        <w:rPr>
          <w:rFonts w:ascii="Times New Roman" w:hAnsi="Times New Roman" w:cs="Times New Roman"/>
          <w:sz w:val="28"/>
          <w:szCs w:val="28"/>
          <w:u w:val="single"/>
        </w:rPr>
        <w:t xml:space="preserve">02.11.2016 года, </w:t>
      </w:r>
      <w:r w:rsidR="00960F2F">
        <w:rPr>
          <w:rFonts w:ascii="Times New Roman" w:hAnsi="Times New Roman" w:cs="Times New Roman"/>
          <w:sz w:val="28"/>
          <w:szCs w:val="28"/>
          <w:u w:val="single"/>
        </w:rPr>
        <w:t>с 10.00 до 13.00 час.</w:t>
      </w:r>
    </w:p>
    <w:p w:rsidR="003460E8" w:rsidRDefault="003460E8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460E8" w:rsidRDefault="007E6C5B" w:rsidP="00161564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60E8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</w:r>
      <w:r w:rsidR="003460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60E8" w:rsidRDefault="003460E8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460E8" w:rsidRPr="00A51F05" w:rsidRDefault="003460E8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1F05">
        <w:rPr>
          <w:rFonts w:ascii="Times New Roman" w:hAnsi="Times New Roman" w:cs="Times New Roman"/>
          <w:sz w:val="28"/>
          <w:szCs w:val="28"/>
          <w:u w:val="single"/>
        </w:rPr>
        <w:t>07.11.2016 года, с 10.00 до 13.00 час.</w:t>
      </w:r>
    </w:p>
    <w:p w:rsidR="00007800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7800" w:rsidRPr="007E6C5B" w:rsidRDefault="007E6C5B" w:rsidP="00161564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</w:t>
      </w:r>
      <w:r w:rsidRPr="007E6C5B">
        <w:rPr>
          <w:rFonts w:ascii="Times New Roman" w:hAnsi="Times New Roman" w:cs="Times New Roman"/>
          <w:sz w:val="28"/>
          <w:szCs w:val="28"/>
        </w:rPr>
        <w:t>в</w:t>
      </w:r>
      <w:r w:rsidR="00007800" w:rsidRPr="000078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ыполнение </w:t>
      </w:r>
      <w:r w:rsidR="00007800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оценке соответствия лифтов требованиям технического регламента Таможенного союза 011/2011 "Безопасность лифтов" (</w:t>
      </w:r>
      <w:proofErr w:type="gramStart"/>
      <w:r w:rsidR="00007800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="00007800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011/2011), утвержденного решением </w:t>
      </w:r>
      <w:r w:rsidR="00007800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</w:t>
      </w:r>
      <w:r w:rsid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800" w:rsidRDefault="00007800" w:rsidP="000078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00" w:rsidRPr="00A51F05" w:rsidRDefault="00A71134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1F05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007800" w:rsidRPr="00A51F05">
        <w:rPr>
          <w:rFonts w:ascii="Times New Roman" w:hAnsi="Times New Roman" w:cs="Times New Roman"/>
          <w:sz w:val="28"/>
          <w:szCs w:val="28"/>
          <w:u w:val="single"/>
        </w:rPr>
        <w:t>.11.2016 года, с 10.00 до 13.00 час.</w:t>
      </w:r>
    </w:p>
    <w:p w:rsidR="00007800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7800" w:rsidRDefault="00007800" w:rsidP="007E6C5B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0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услуг по осуществлению строительного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800" w:rsidRDefault="00007800" w:rsidP="000078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00" w:rsidRPr="00A51F05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1F05">
        <w:rPr>
          <w:rFonts w:ascii="Times New Roman" w:hAnsi="Times New Roman" w:cs="Times New Roman"/>
          <w:sz w:val="28"/>
          <w:szCs w:val="28"/>
          <w:u w:val="single"/>
        </w:rPr>
        <w:t>09.11.2016 года, с 10.00 до 13.00 час.</w:t>
      </w:r>
    </w:p>
    <w:p w:rsidR="00007800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7800" w:rsidRDefault="00007800" w:rsidP="007E6C5B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00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800" w:rsidRDefault="00007800" w:rsidP="000078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00" w:rsidRPr="00A51F05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1F05">
        <w:rPr>
          <w:rFonts w:ascii="Times New Roman" w:hAnsi="Times New Roman" w:cs="Times New Roman"/>
          <w:sz w:val="28"/>
          <w:szCs w:val="28"/>
          <w:u w:val="single"/>
        </w:rPr>
        <w:t>10.11.2016 года, с 10.00 до 13.00 час.</w:t>
      </w:r>
    </w:p>
    <w:p w:rsidR="00007800" w:rsidRPr="00A51F05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07800" w:rsidRDefault="00007800" w:rsidP="007E6C5B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0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оценке технического состояния и проектированию капитального ремонта общего имущества многоквартирных домов, являющихся объектами культурного наследия, выявленными объектами культурного наследия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800" w:rsidRDefault="00007800" w:rsidP="00007800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800" w:rsidRPr="00A51F05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1F05">
        <w:rPr>
          <w:rFonts w:ascii="Times New Roman" w:hAnsi="Times New Roman" w:cs="Times New Roman"/>
          <w:sz w:val="28"/>
          <w:szCs w:val="28"/>
          <w:u w:val="single"/>
        </w:rPr>
        <w:t>11.11.2016 года, с 10.00 д</w:t>
      </w:r>
      <w:r w:rsidR="00960F2F">
        <w:rPr>
          <w:rFonts w:ascii="Times New Roman" w:hAnsi="Times New Roman" w:cs="Times New Roman"/>
          <w:sz w:val="28"/>
          <w:szCs w:val="28"/>
          <w:u w:val="single"/>
        </w:rPr>
        <w:t>о 13</w:t>
      </w:r>
      <w:r w:rsidRPr="00A51F05">
        <w:rPr>
          <w:rFonts w:ascii="Times New Roman" w:hAnsi="Times New Roman" w:cs="Times New Roman"/>
          <w:sz w:val="28"/>
          <w:szCs w:val="28"/>
          <w:u w:val="single"/>
        </w:rPr>
        <w:t>.00 час.</w:t>
      </w:r>
    </w:p>
    <w:p w:rsidR="00012FD5" w:rsidRDefault="00012FD5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2FD5" w:rsidRPr="007E6C5B" w:rsidRDefault="00012FD5" w:rsidP="00012FD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="00161564">
        <w:t xml:space="preserve"> </w:t>
      </w:r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</w:t>
      </w:r>
      <w:r w:rsidR="00B76E22"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сайте оператора электронной площадки </w:t>
      </w:r>
      <w:r w:rsidR="00B76E22"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="00B76E22" w:rsidRPr="007E6C5B">
          <w:rPr>
            <w:rStyle w:val="a6"/>
            <w:rFonts w:ascii="Times New Roman" w:hAnsi="Times New Roman"/>
            <w:bCs/>
            <w:sz w:val="28"/>
            <w:szCs w:val="28"/>
          </w:rPr>
          <w:t>http</w:t>
        </w:r>
        <w:r w:rsidR="00B76E22" w:rsidRPr="007E6C5B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s</w:t>
        </w:r>
        <w:r w:rsidR="00B76E22" w:rsidRPr="007E6C5B">
          <w:rPr>
            <w:rStyle w:val="a6"/>
            <w:rFonts w:ascii="Times New Roman" w:hAnsi="Times New Roman"/>
            <w:bCs/>
            <w:sz w:val="28"/>
            <w:szCs w:val="28"/>
          </w:rPr>
          <w:t>://</w:t>
        </w:r>
        <w:r w:rsidR="00B76E22" w:rsidRPr="007E6C5B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com</w:t>
        </w:r>
        <w:r w:rsidR="00B76E22" w:rsidRPr="007E6C5B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r w:rsidR="00B76E22" w:rsidRPr="007E6C5B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="00B76E22" w:rsidRPr="007E6C5B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r w:rsidR="00B76E22" w:rsidRPr="007E6C5B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B76E22"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B76E22" w:rsidRPr="007E6C5B">
        <w:rPr>
          <w:rFonts w:ascii="Times New Roman" w:hAnsi="Times New Roman"/>
          <w:b/>
          <w:bCs/>
          <w:sz w:val="28"/>
          <w:szCs w:val="28"/>
          <w:u w:val="single"/>
        </w:rPr>
        <w:t>16.11.2016</w:t>
      </w:r>
      <w:r w:rsidR="00B76E22" w:rsidRPr="007E6C5B">
        <w:rPr>
          <w:rFonts w:ascii="Times New Roman" w:hAnsi="Times New Roman"/>
          <w:bCs/>
          <w:sz w:val="28"/>
          <w:szCs w:val="28"/>
        </w:rPr>
        <w:t>.</w:t>
      </w:r>
    </w:p>
    <w:p w:rsidR="0078305B" w:rsidRPr="007E6C5B" w:rsidRDefault="0078305B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B76E22" w:rsidRDefault="002D2912" w:rsidP="0000780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D2912" w:rsidRPr="00007800" w:rsidRDefault="002D2912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2912" w:rsidRPr="00007800" w:rsidSect="001615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5E08"/>
    <w:multiLevelType w:val="hybridMultilevel"/>
    <w:tmpl w:val="ADA898A6"/>
    <w:lvl w:ilvl="0" w:tplc="70B66F1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677"/>
    <w:rsid w:val="00007800"/>
    <w:rsid w:val="00012FD5"/>
    <w:rsid w:val="000B0064"/>
    <w:rsid w:val="000E4EDC"/>
    <w:rsid w:val="00136677"/>
    <w:rsid w:val="00161564"/>
    <w:rsid w:val="00174A59"/>
    <w:rsid w:val="002D118B"/>
    <w:rsid w:val="002D2912"/>
    <w:rsid w:val="00327C3F"/>
    <w:rsid w:val="00342F26"/>
    <w:rsid w:val="003460E8"/>
    <w:rsid w:val="004C2E40"/>
    <w:rsid w:val="004D7B97"/>
    <w:rsid w:val="004F5D1D"/>
    <w:rsid w:val="005A30C4"/>
    <w:rsid w:val="005A6615"/>
    <w:rsid w:val="006D2B69"/>
    <w:rsid w:val="006D7A32"/>
    <w:rsid w:val="0078305B"/>
    <w:rsid w:val="007E6C5B"/>
    <w:rsid w:val="008139AF"/>
    <w:rsid w:val="00850E67"/>
    <w:rsid w:val="008C0902"/>
    <w:rsid w:val="00960F2F"/>
    <w:rsid w:val="009F25FE"/>
    <w:rsid w:val="00A51F05"/>
    <w:rsid w:val="00A520E2"/>
    <w:rsid w:val="00A71134"/>
    <w:rsid w:val="00A77BA5"/>
    <w:rsid w:val="00B169D4"/>
    <w:rsid w:val="00B304F5"/>
    <w:rsid w:val="00B76E22"/>
    <w:rsid w:val="00BB0BA8"/>
    <w:rsid w:val="00BE249C"/>
    <w:rsid w:val="00C2560B"/>
    <w:rsid w:val="00C70BA3"/>
    <w:rsid w:val="00CE70A0"/>
    <w:rsid w:val="00DB2ADE"/>
    <w:rsid w:val="00E96800"/>
    <w:rsid w:val="00EA2665"/>
    <w:rsid w:val="00EB2193"/>
    <w:rsid w:val="00EB7781"/>
    <w:rsid w:val="00EF7268"/>
    <w:rsid w:val="00F45B3A"/>
    <w:rsid w:val="00F9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2665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m.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6833-0E26-4C28-BCA8-45CFF561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2</cp:revision>
  <cp:lastPrinted>2016-10-24T06:46:00Z</cp:lastPrinted>
  <dcterms:created xsi:type="dcterms:W3CDTF">2016-10-25T08:30:00Z</dcterms:created>
  <dcterms:modified xsi:type="dcterms:W3CDTF">2016-10-25T08:30:00Z</dcterms:modified>
</cp:coreProperties>
</file>