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9DE" w:rsidRPr="003269DE" w:rsidRDefault="003269DE">
      <w:pPr>
        <w:pStyle w:val="ConsPlusTitle"/>
        <w:jc w:val="center"/>
        <w:outlineLvl w:val="0"/>
        <w:rPr>
          <w:rFonts w:ascii="Times New Roman" w:hAnsi="Times New Roman" w:cs="Times New Roman"/>
        </w:rPr>
      </w:pPr>
      <w:r w:rsidRPr="003269DE">
        <w:rPr>
          <w:rFonts w:ascii="Times New Roman" w:hAnsi="Times New Roman" w:cs="Times New Roman"/>
        </w:rPr>
        <w:t>АДМИНИСТРАЦИЯ СМОЛЕНСКОЙ ОБЛАСТИ</w:t>
      </w:r>
    </w:p>
    <w:p w:rsidR="003269DE" w:rsidRPr="003269DE" w:rsidRDefault="003269DE">
      <w:pPr>
        <w:pStyle w:val="ConsPlusTitle"/>
        <w:jc w:val="center"/>
        <w:rPr>
          <w:rFonts w:ascii="Times New Roman" w:hAnsi="Times New Roman" w:cs="Times New Roman"/>
        </w:rPr>
      </w:pP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ПОСТАНОВЛЕНИЕ</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от 25 августа 2017 г. N 582</w:t>
      </w:r>
    </w:p>
    <w:p w:rsidR="003269DE" w:rsidRPr="003269DE" w:rsidRDefault="003269DE">
      <w:pPr>
        <w:pStyle w:val="ConsPlusTitle"/>
        <w:jc w:val="center"/>
        <w:rPr>
          <w:rFonts w:ascii="Times New Roman" w:hAnsi="Times New Roman" w:cs="Times New Roman"/>
        </w:rPr>
      </w:pP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ОБ УТВЕРЖДЕНИИ АДМИНИСТРАТИВНОГО РЕГЛАМЕНТА ПРЕДОСТАВЛЕНИЯ</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ОБЛАСТНЫМ ГОСУДАРСТВЕННЫМ АВТОНОМНЫМ УЧРЕЖДЕНИЕМ "УПРАВЛЕНИЕ</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ГОСУДАРСТВЕННОЙ ЭКСПЕРТИЗЫ ПО СМОЛЕНСКОЙ ОБЛАСТИ"</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ГОСУДАРСТВЕННОЙ УСЛУГИ "ПРОВЕДЕНИЕ ГОСУДАРСТВЕННОЙ</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ЭКСПЕРТИЗЫ ПРОЕКТНОЙ ДОКУМЕНТАЦИИ И (ИЛИ) РЕЗУЛЬТАТОВ</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ИНЖЕНЕРНЫХ ИЗЫСКАНИЙ"</w:t>
      </w:r>
    </w:p>
    <w:p w:rsidR="003269DE" w:rsidRPr="003269DE" w:rsidRDefault="003269DE">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19"/>
        <w:gridCol w:w="113"/>
      </w:tblGrid>
      <w:tr w:rsidR="003269DE" w:rsidRPr="003269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69DE" w:rsidRPr="003269DE" w:rsidRDefault="003269D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269DE" w:rsidRPr="003269DE" w:rsidRDefault="003269D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269DE" w:rsidRPr="003269DE" w:rsidRDefault="003269DE">
            <w:pPr>
              <w:pStyle w:val="ConsPlusNormal"/>
              <w:jc w:val="center"/>
              <w:rPr>
                <w:rFonts w:ascii="Times New Roman" w:hAnsi="Times New Roman" w:cs="Times New Roman"/>
              </w:rPr>
            </w:pPr>
            <w:r w:rsidRPr="003269DE">
              <w:rPr>
                <w:rFonts w:ascii="Times New Roman" w:hAnsi="Times New Roman" w:cs="Times New Roman"/>
                <w:color w:val="392C69"/>
              </w:rPr>
              <w:t>Список изменяющих документов</w:t>
            </w:r>
          </w:p>
          <w:p w:rsidR="003269DE" w:rsidRPr="003269DE" w:rsidRDefault="003269DE">
            <w:pPr>
              <w:pStyle w:val="ConsPlusNormal"/>
              <w:jc w:val="center"/>
              <w:rPr>
                <w:rFonts w:ascii="Times New Roman" w:hAnsi="Times New Roman" w:cs="Times New Roman"/>
              </w:rPr>
            </w:pPr>
            <w:r w:rsidRPr="003269DE">
              <w:rPr>
                <w:rFonts w:ascii="Times New Roman" w:hAnsi="Times New Roman" w:cs="Times New Roman"/>
                <w:color w:val="392C69"/>
              </w:rPr>
              <w:t xml:space="preserve">(в ред. </w:t>
            </w:r>
            <w:hyperlink r:id="rId6">
              <w:r w:rsidRPr="003269DE">
                <w:rPr>
                  <w:rFonts w:ascii="Times New Roman" w:hAnsi="Times New Roman" w:cs="Times New Roman"/>
                  <w:color w:val="0000FF"/>
                </w:rPr>
                <w:t>постановления</w:t>
              </w:r>
            </w:hyperlink>
            <w:r w:rsidRPr="003269DE">
              <w:rPr>
                <w:rFonts w:ascii="Times New Roman" w:hAnsi="Times New Roman" w:cs="Times New Roman"/>
                <w:color w:val="392C69"/>
              </w:rPr>
              <w:t xml:space="preserve"> Администрации Смоленской области</w:t>
            </w:r>
          </w:p>
          <w:p w:rsidR="003269DE" w:rsidRPr="003269DE" w:rsidRDefault="003269DE">
            <w:pPr>
              <w:pStyle w:val="ConsPlusNormal"/>
              <w:jc w:val="center"/>
              <w:rPr>
                <w:rFonts w:ascii="Times New Roman" w:hAnsi="Times New Roman" w:cs="Times New Roman"/>
              </w:rPr>
            </w:pPr>
            <w:r w:rsidRPr="003269DE">
              <w:rPr>
                <w:rFonts w:ascii="Times New Roman" w:hAnsi="Times New Roman" w:cs="Times New Roman"/>
                <w:color w:val="392C69"/>
              </w:rPr>
              <w:t>от 03.09.2020 N 548)</w:t>
            </w:r>
          </w:p>
        </w:tc>
        <w:tc>
          <w:tcPr>
            <w:tcW w:w="113" w:type="dxa"/>
            <w:tcBorders>
              <w:top w:val="nil"/>
              <w:left w:val="nil"/>
              <w:bottom w:val="nil"/>
              <w:right w:val="nil"/>
            </w:tcBorders>
            <w:shd w:val="clear" w:color="auto" w:fill="F4F3F8"/>
            <w:tcMar>
              <w:top w:w="0" w:type="dxa"/>
              <w:left w:w="0" w:type="dxa"/>
              <w:bottom w:w="0" w:type="dxa"/>
              <w:right w:w="0" w:type="dxa"/>
            </w:tcMar>
          </w:tcPr>
          <w:p w:rsidR="003269DE" w:rsidRPr="003269DE" w:rsidRDefault="003269DE">
            <w:pPr>
              <w:pStyle w:val="ConsPlusNormal"/>
              <w:rPr>
                <w:rFonts w:ascii="Times New Roman" w:hAnsi="Times New Roman" w:cs="Times New Roman"/>
              </w:rPr>
            </w:pPr>
          </w:p>
        </w:tc>
      </w:tr>
    </w:tbl>
    <w:p w:rsidR="003269DE" w:rsidRPr="003269DE" w:rsidRDefault="003269DE">
      <w:pPr>
        <w:pStyle w:val="ConsPlusNormal"/>
        <w:jc w:val="both"/>
        <w:rPr>
          <w:rFonts w:ascii="Times New Roman" w:hAnsi="Times New Roman" w:cs="Times New Roman"/>
        </w:rPr>
      </w:pPr>
    </w:p>
    <w:p w:rsidR="003269DE" w:rsidRPr="003269DE" w:rsidRDefault="003269DE">
      <w:pPr>
        <w:pStyle w:val="ConsPlusNormal"/>
        <w:ind w:firstLine="540"/>
        <w:jc w:val="both"/>
        <w:rPr>
          <w:rFonts w:ascii="Times New Roman" w:hAnsi="Times New Roman" w:cs="Times New Roman"/>
        </w:rPr>
      </w:pPr>
      <w:r w:rsidRPr="003269DE">
        <w:rPr>
          <w:rFonts w:ascii="Times New Roman" w:hAnsi="Times New Roman" w:cs="Times New Roman"/>
        </w:rPr>
        <w:t xml:space="preserve">В соответствии с </w:t>
      </w:r>
      <w:hyperlink r:id="rId7">
        <w:r w:rsidRPr="003269DE">
          <w:rPr>
            <w:rFonts w:ascii="Times New Roman" w:hAnsi="Times New Roman" w:cs="Times New Roman"/>
            <w:color w:val="0000FF"/>
          </w:rPr>
          <w:t>постановлением</w:t>
        </w:r>
      </w:hyperlink>
      <w:r w:rsidRPr="003269DE">
        <w:rPr>
          <w:rFonts w:ascii="Times New Roman" w:hAnsi="Times New Roman" w:cs="Times New Roman"/>
        </w:rPr>
        <w:t xml:space="preserve"> Администрации Смоленской области от 18.04.2011 N 224 "Об утверждении Порядка разработки и утверждения органами исполнительной власти Смоленской области административных регламентов исполнения государственных функций и административных регламентов предоставления государственных услуг" Администрация Смоленской области постановляет:</w:t>
      </w:r>
    </w:p>
    <w:p w:rsidR="003269DE" w:rsidRPr="003269DE" w:rsidRDefault="003269DE">
      <w:pPr>
        <w:pStyle w:val="ConsPlusNormal"/>
        <w:jc w:val="both"/>
        <w:rPr>
          <w:rFonts w:ascii="Times New Roman" w:hAnsi="Times New Roman" w:cs="Times New Roman"/>
        </w:rPr>
      </w:pPr>
      <w:r w:rsidRPr="003269DE">
        <w:rPr>
          <w:rFonts w:ascii="Times New Roman" w:hAnsi="Times New Roman" w:cs="Times New Roman"/>
        </w:rPr>
        <w:t xml:space="preserve">(в ред. </w:t>
      </w:r>
      <w:hyperlink r:id="rId8">
        <w:r w:rsidRPr="003269DE">
          <w:rPr>
            <w:rFonts w:ascii="Times New Roman" w:hAnsi="Times New Roman" w:cs="Times New Roman"/>
            <w:color w:val="0000FF"/>
          </w:rPr>
          <w:t>постановления</w:t>
        </w:r>
      </w:hyperlink>
      <w:r w:rsidRPr="003269DE">
        <w:rPr>
          <w:rFonts w:ascii="Times New Roman" w:hAnsi="Times New Roman" w:cs="Times New Roman"/>
        </w:rPr>
        <w:t xml:space="preserve"> Администрации Смоленской области от 03.09.2020 N 548)</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xml:space="preserve">1. Утвердить прилагаемый Административный </w:t>
      </w:r>
      <w:hyperlink w:anchor="P36">
        <w:r w:rsidRPr="003269DE">
          <w:rPr>
            <w:rFonts w:ascii="Times New Roman" w:hAnsi="Times New Roman" w:cs="Times New Roman"/>
            <w:color w:val="0000FF"/>
          </w:rPr>
          <w:t>регламент</w:t>
        </w:r>
      </w:hyperlink>
      <w:r w:rsidRPr="003269DE">
        <w:rPr>
          <w:rFonts w:ascii="Times New Roman" w:hAnsi="Times New Roman" w:cs="Times New Roman"/>
        </w:rPr>
        <w:t xml:space="preserve"> предоставления областным государственным автономным учреждением "Управление государственной экспертизы по Смоленской области" государственной услуги "Проведение государственной экспертизы проектной документации и (или) результатов инженерных изысканий" (далее также - Административный регламент).</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2. Департаменту Смоленской области по строительству и жилищно-коммунальному хозяйству (К.Н. Ростовцев) обеспечить исполнение Административного регламента.</w:t>
      </w:r>
    </w:p>
    <w:p w:rsidR="003269DE" w:rsidRPr="003269DE" w:rsidRDefault="003269DE">
      <w:pPr>
        <w:pStyle w:val="ConsPlusNormal"/>
        <w:jc w:val="both"/>
        <w:rPr>
          <w:rFonts w:ascii="Times New Roman" w:hAnsi="Times New Roman" w:cs="Times New Roman"/>
        </w:rPr>
      </w:pPr>
      <w:r w:rsidRPr="003269DE">
        <w:rPr>
          <w:rFonts w:ascii="Times New Roman" w:hAnsi="Times New Roman" w:cs="Times New Roman"/>
        </w:rPr>
        <w:t xml:space="preserve">(в ред. </w:t>
      </w:r>
      <w:hyperlink r:id="rId9">
        <w:r w:rsidRPr="003269DE">
          <w:rPr>
            <w:rFonts w:ascii="Times New Roman" w:hAnsi="Times New Roman" w:cs="Times New Roman"/>
            <w:color w:val="0000FF"/>
          </w:rPr>
          <w:t>постановления</w:t>
        </w:r>
      </w:hyperlink>
      <w:r w:rsidRPr="003269DE">
        <w:rPr>
          <w:rFonts w:ascii="Times New Roman" w:hAnsi="Times New Roman" w:cs="Times New Roman"/>
        </w:rPr>
        <w:t xml:space="preserve"> Администрации Смоленской области от 03.09.2020 N 548)</w:t>
      </w:r>
    </w:p>
    <w:p w:rsidR="003269DE" w:rsidRPr="003269DE" w:rsidRDefault="003269DE">
      <w:pPr>
        <w:pStyle w:val="ConsPlusNormal"/>
        <w:jc w:val="both"/>
        <w:rPr>
          <w:rFonts w:ascii="Times New Roman" w:hAnsi="Times New Roman" w:cs="Times New Roman"/>
        </w:rPr>
      </w:pPr>
    </w:p>
    <w:p w:rsidR="003269DE" w:rsidRPr="003269DE" w:rsidRDefault="003269DE">
      <w:pPr>
        <w:pStyle w:val="ConsPlusNormal"/>
        <w:jc w:val="right"/>
        <w:rPr>
          <w:rFonts w:ascii="Times New Roman" w:hAnsi="Times New Roman" w:cs="Times New Roman"/>
        </w:rPr>
      </w:pPr>
      <w:r w:rsidRPr="003269DE">
        <w:rPr>
          <w:rFonts w:ascii="Times New Roman" w:hAnsi="Times New Roman" w:cs="Times New Roman"/>
        </w:rPr>
        <w:t>Губернатор</w:t>
      </w:r>
    </w:p>
    <w:p w:rsidR="003269DE" w:rsidRPr="003269DE" w:rsidRDefault="003269DE">
      <w:pPr>
        <w:pStyle w:val="ConsPlusNormal"/>
        <w:jc w:val="right"/>
        <w:rPr>
          <w:rFonts w:ascii="Times New Roman" w:hAnsi="Times New Roman" w:cs="Times New Roman"/>
        </w:rPr>
      </w:pPr>
      <w:r w:rsidRPr="003269DE">
        <w:rPr>
          <w:rFonts w:ascii="Times New Roman" w:hAnsi="Times New Roman" w:cs="Times New Roman"/>
        </w:rPr>
        <w:t>Смоленской области</w:t>
      </w:r>
    </w:p>
    <w:p w:rsidR="003269DE" w:rsidRPr="003269DE" w:rsidRDefault="003269DE">
      <w:pPr>
        <w:pStyle w:val="ConsPlusNormal"/>
        <w:jc w:val="right"/>
        <w:rPr>
          <w:rFonts w:ascii="Times New Roman" w:hAnsi="Times New Roman" w:cs="Times New Roman"/>
        </w:rPr>
      </w:pPr>
      <w:r w:rsidRPr="003269DE">
        <w:rPr>
          <w:rFonts w:ascii="Times New Roman" w:hAnsi="Times New Roman" w:cs="Times New Roman"/>
        </w:rPr>
        <w:t>А.В.ОСТРОВСКИЙ</w:t>
      </w:r>
    </w:p>
    <w:p w:rsidR="003269DE" w:rsidRDefault="003269DE">
      <w:pPr>
        <w:rPr>
          <w:rFonts w:ascii="Times New Roman" w:eastAsiaTheme="minorEastAsia" w:hAnsi="Times New Roman" w:cs="Times New Roman"/>
          <w:lang w:eastAsia="ru-RU"/>
        </w:rPr>
      </w:pPr>
      <w:r>
        <w:rPr>
          <w:rFonts w:ascii="Times New Roman" w:hAnsi="Times New Roman" w:cs="Times New Roman"/>
        </w:rPr>
        <w:br w:type="page"/>
      </w:r>
    </w:p>
    <w:p w:rsidR="003269DE" w:rsidRPr="003269DE" w:rsidRDefault="003269DE">
      <w:pPr>
        <w:pStyle w:val="ConsPlusNormal"/>
        <w:jc w:val="right"/>
        <w:outlineLvl w:val="0"/>
        <w:rPr>
          <w:rFonts w:ascii="Times New Roman" w:hAnsi="Times New Roman" w:cs="Times New Roman"/>
        </w:rPr>
      </w:pPr>
      <w:r w:rsidRPr="003269DE">
        <w:rPr>
          <w:rFonts w:ascii="Times New Roman" w:hAnsi="Times New Roman" w:cs="Times New Roman"/>
        </w:rPr>
        <w:lastRenderedPageBreak/>
        <w:t>Утвержден</w:t>
      </w:r>
    </w:p>
    <w:p w:rsidR="003269DE" w:rsidRPr="003269DE" w:rsidRDefault="003269DE">
      <w:pPr>
        <w:pStyle w:val="ConsPlusNormal"/>
        <w:jc w:val="right"/>
        <w:rPr>
          <w:rFonts w:ascii="Times New Roman" w:hAnsi="Times New Roman" w:cs="Times New Roman"/>
        </w:rPr>
      </w:pPr>
      <w:r w:rsidRPr="003269DE">
        <w:rPr>
          <w:rFonts w:ascii="Times New Roman" w:hAnsi="Times New Roman" w:cs="Times New Roman"/>
        </w:rPr>
        <w:t>постановлением</w:t>
      </w:r>
    </w:p>
    <w:p w:rsidR="003269DE" w:rsidRPr="003269DE" w:rsidRDefault="003269DE">
      <w:pPr>
        <w:pStyle w:val="ConsPlusNormal"/>
        <w:jc w:val="right"/>
        <w:rPr>
          <w:rFonts w:ascii="Times New Roman" w:hAnsi="Times New Roman" w:cs="Times New Roman"/>
        </w:rPr>
      </w:pPr>
      <w:r w:rsidRPr="003269DE">
        <w:rPr>
          <w:rFonts w:ascii="Times New Roman" w:hAnsi="Times New Roman" w:cs="Times New Roman"/>
        </w:rPr>
        <w:t>Администрации</w:t>
      </w:r>
    </w:p>
    <w:p w:rsidR="003269DE" w:rsidRPr="003269DE" w:rsidRDefault="003269DE">
      <w:pPr>
        <w:pStyle w:val="ConsPlusNormal"/>
        <w:jc w:val="right"/>
        <w:rPr>
          <w:rFonts w:ascii="Times New Roman" w:hAnsi="Times New Roman" w:cs="Times New Roman"/>
        </w:rPr>
      </w:pPr>
      <w:r w:rsidRPr="003269DE">
        <w:rPr>
          <w:rFonts w:ascii="Times New Roman" w:hAnsi="Times New Roman" w:cs="Times New Roman"/>
        </w:rPr>
        <w:t>Смоленской области</w:t>
      </w:r>
    </w:p>
    <w:p w:rsidR="003269DE" w:rsidRPr="003269DE" w:rsidRDefault="003269DE">
      <w:pPr>
        <w:pStyle w:val="ConsPlusNormal"/>
        <w:jc w:val="right"/>
        <w:rPr>
          <w:rFonts w:ascii="Times New Roman" w:hAnsi="Times New Roman" w:cs="Times New Roman"/>
        </w:rPr>
      </w:pPr>
      <w:r w:rsidRPr="003269DE">
        <w:rPr>
          <w:rFonts w:ascii="Times New Roman" w:hAnsi="Times New Roman" w:cs="Times New Roman"/>
        </w:rPr>
        <w:t>от 25.08.2017 N 582</w:t>
      </w:r>
    </w:p>
    <w:p w:rsidR="003269DE" w:rsidRPr="003269DE" w:rsidRDefault="003269DE">
      <w:pPr>
        <w:pStyle w:val="ConsPlusNormal"/>
        <w:jc w:val="both"/>
        <w:rPr>
          <w:rFonts w:ascii="Times New Roman" w:hAnsi="Times New Roman" w:cs="Times New Roman"/>
        </w:rPr>
      </w:pPr>
    </w:p>
    <w:p w:rsidR="003269DE" w:rsidRPr="003269DE" w:rsidRDefault="003269DE">
      <w:pPr>
        <w:pStyle w:val="ConsPlusTitle"/>
        <w:jc w:val="center"/>
        <w:rPr>
          <w:rFonts w:ascii="Times New Roman" w:hAnsi="Times New Roman" w:cs="Times New Roman"/>
        </w:rPr>
      </w:pPr>
      <w:bookmarkStart w:id="0" w:name="P36"/>
      <w:bookmarkEnd w:id="0"/>
      <w:r w:rsidRPr="003269DE">
        <w:rPr>
          <w:rFonts w:ascii="Times New Roman" w:hAnsi="Times New Roman" w:cs="Times New Roman"/>
        </w:rPr>
        <w:t>АДМИНИСТРАТИВНЫЙ РЕГЛАМЕНТ</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ПРЕДОСТАВЛЕНИЯ ОБЛАСТНЫМ ГОСУДАРСТВЕННЫМ АВТОНОМНЫМ</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УЧРЕЖДЕНИЕМ "УПРАВЛЕНИЕ ГОСУДАРСТВЕННОЙ ЭКСПЕРТИЗЫ</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ПО СМОЛЕНСКОЙ ОБЛАСТИ" ГОСУДАРСТВЕННОЙ УСЛУГИ "ПРОВЕДЕНИЕ</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ГОСУДАРСТВЕННОЙ ЭКСПЕРТИЗЫ ПРОЕКТНОЙ ДОКУМЕНТАЦИИ</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И (ИЛИ) РЕЗУЛЬТАТОВ ИНЖЕНЕРНЫХ ИЗЫСКАНИЙ"</w:t>
      </w:r>
    </w:p>
    <w:p w:rsidR="003269DE" w:rsidRPr="003269DE" w:rsidRDefault="003269DE">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19"/>
        <w:gridCol w:w="113"/>
      </w:tblGrid>
      <w:tr w:rsidR="003269DE" w:rsidRPr="003269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69DE" w:rsidRPr="003269DE" w:rsidRDefault="003269DE">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269DE" w:rsidRPr="003269DE" w:rsidRDefault="003269DE">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269DE" w:rsidRPr="003269DE" w:rsidRDefault="003269DE">
            <w:pPr>
              <w:pStyle w:val="ConsPlusNormal"/>
              <w:jc w:val="center"/>
              <w:rPr>
                <w:rFonts w:ascii="Times New Roman" w:hAnsi="Times New Roman" w:cs="Times New Roman"/>
              </w:rPr>
            </w:pPr>
            <w:r w:rsidRPr="003269DE">
              <w:rPr>
                <w:rFonts w:ascii="Times New Roman" w:hAnsi="Times New Roman" w:cs="Times New Roman"/>
                <w:color w:val="392C69"/>
              </w:rPr>
              <w:t>Список изменяющих документов</w:t>
            </w:r>
          </w:p>
          <w:p w:rsidR="003269DE" w:rsidRPr="003269DE" w:rsidRDefault="003269DE">
            <w:pPr>
              <w:pStyle w:val="ConsPlusNormal"/>
              <w:jc w:val="center"/>
              <w:rPr>
                <w:rFonts w:ascii="Times New Roman" w:hAnsi="Times New Roman" w:cs="Times New Roman"/>
              </w:rPr>
            </w:pPr>
            <w:r w:rsidRPr="003269DE">
              <w:rPr>
                <w:rFonts w:ascii="Times New Roman" w:hAnsi="Times New Roman" w:cs="Times New Roman"/>
                <w:color w:val="392C69"/>
              </w:rPr>
              <w:t xml:space="preserve">(в ред. </w:t>
            </w:r>
            <w:hyperlink r:id="rId10">
              <w:r w:rsidRPr="003269DE">
                <w:rPr>
                  <w:rFonts w:ascii="Times New Roman" w:hAnsi="Times New Roman" w:cs="Times New Roman"/>
                  <w:color w:val="0000FF"/>
                </w:rPr>
                <w:t>постановления</w:t>
              </w:r>
            </w:hyperlink>
            <w:r w:rsidRPr="003269DE">
              <w:rPr>
                <w:rFonts w:ascii="Times New Roman" w:hAnsi="Times New Roman" w:cs="Times New Roman"/>
                <w:color w:val="392C69"/>
              </w:rPr>
              <w:t xml:space="preserve"> Администрации Смоленской области</w:t>
            </w:r>
          </w:p>
          <w:p w:rsidR="003269DE" w:rsidRPr="003269DE" w:rsidRDefault="003269DE">
            <w:pPr>
              <w:pStyle w:val="ConsPlusNormal"/>
              <w:jc w:val="center"/>
              <w:rPr>
                <w:rFonts w:ascii="Times New Roman" w:hAnsi="Times New Roman" w:cs="Times New Roman"/>
              </w:rPr>
            </w:pPr>
            <w:r w:rsidRPr="003269DE">
              <w:rPr>
                <w:rFonts w:ascii="Times New Roman" w:hAnsi="Times New Roman" w:cs="Times New Roman"/>
                <w:color w:val="392C69"/>
              </w:rPr>
              <w:t>от 03.09.2020 N 548)</w:t>
            </w:r>
          </w:p>
        </w:tc>
        <w:tc>
          <w:tcPr>
            <w:tcW w:w="113" w:type="dxa"/>
            <w:tcBorders>
              <w:top w:val="nil"/>
              <w:left w:val="nil"/>
              <w:bottom w:val="nil"/>
              <w:right w:val="nil"/>
            </w:tcBorders>
            <w:shd w:val="clear" w:color="auto" w:fill="F4F3F8"/>
            <w:tcMar>
              <w:top w:w="0" w:type="dxa"/>
              <w:left w:w="0" w:type="dxa"/>
              <w:bottom w:w="0" w:type="dxa"/>
              <w:right w:w="0" w:type="dxa"/>
            </w:tcMar>
          </w:tcPr>
          <w:p w:rsidR="003269DE" w:rsidRPr="003269DE" w:rsidRDefault="003269DE">
            <w:pPr>
              <w:pStyle w:val="ConsPlusNormal"/>
              <w:rPr>
                <w:rFonts w:ascii="Times New Roman" w:hAnsi="Times New Roman" w:cs="Times New Roman"/>
              </w:rPr>
            </w:pPr>
          </w:p>
        </w:tc>
      </w:tr>
    </w:tbl>
    <w:p w:rsidR="003269DE" w:rsidRPr="003269DE" w:rsidRDefault="003269DE">
      <w:pPr>
        <w:pStyle w:val="ConsPlusNormal"/>
        <w:jc w:val="both"/>
        <w:rPr>
          <w:rFonts w:ascii="Times New Roman" w:hAnsi="Times New Roman" w:cs="Times New Roman"/>
        </w:rPr>
      </w:pPr>
    </w:p>
    <w:p w:rsidR="003269DE" w:rsidRPr="003269DE" w:rsidRDefault="003269DE">
      <w:pPr>
        <w:pStyle w:val="ConsPlusTitle"/>
        <w:jc w:val="center"/>
        <w:outlineLvl w:val="1"/>
        <w:rPr>
          <w:rFonts w:ascii="Times New Roman" w:hAnsi="Times New Roman" w:cs="Times New Roman"/>
        </w:rPr>
      </w:pPr>
      <w:r w:rsidRPr="003269DE">
        <w:rPr>
          <w:rFonts w:ascii="Times New Roman" w:hAnsi="Times New Roman" w:cs="Times New Roman"/>
        </w:rPr>
        <w:t>1. Общие положения</w:t>
      </w:r>
    </w:p>
    <w:p w:rsidR="003269DE" w:rsidRPr="003269DE" w:rsidRDefault="003269DE">
      <w:pPr>
        <w:pStyle w:val="ConsPlusNormal"/>
        <w:jc w:val="both"/>
        <w:rPr>
          <w:rFonts w:ascii="Times New Roman" w:hAnsi="Times New Roman" w:cs="Times New Roman"/>
        </w:rPr>
      </w:pPr>
    </w:p>
    <w:p w:rsidR="003269DE" w:rsidRPr="003269DE" w:rsidRDefault="003269DE">
      <w:pPr>
        <w:pStyle w:val="ConsPlusTitle"/>
        <w:jc w:val="center"/>
        <w:outlineLvl w:val="2"/>
        <w:rPr>
          <w:rFonts w:ascii="Times New Roman" w:hAnsi="Times New Roman" w:cs="Times New Roman"/>
        </w:rPr>
      </w:pPr>
      <w:r w:rsidRPr="003269DE">
        <w:rPr>
          <w:rFonts w:ascii="Times New Roman" w:hAnsi="Times New Roman" w:cs="Times New Roman"/>
        </w:rPr>
        <w:t>1.1. Предмет регулирования настоящего</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Административного регламента</w:t>
      </w:r>
    </w:p>
    <w:p w:rsidR="003269DE" w:rsidRPr="003269DE" w:rsidRDefault="003269DE">
      <w:pPr>
        <w:pStyle w:val="ConsPlusNormal"/>
        <w:jc w:val="both"/>
        <w:rPr>
          <w:rFonts w:ascii="Times New Roman" w:hAnsi="Times New Roman" w:cs="Times New Roman"/>
        </w:rPr>
      </w:pPr>
    </w:p>
    <w:p w:rsidR="003269DE" w:rsidRPr="003269DE" w:rsidRDefault="003269DE">
      <w:pPr>
        <w:pStyle w:val="ConsPlusNormal"/>
        <w:ind w:firstLine="540"/>
        <w:jc w:val="both"/>
        <w:rPr>
          <w:rFonts w:ascii="Times New Roman" w:hAnsi="Times New Roman" w:cs="Times New Roman"/>
        </w:rPr>
      </w:pPr>
      <w:r w:rsidRPr="003269DE">
        <w:rPr>
          <w:rFonts w:ascii="Times New Roman" w:hAnsi="Times New Roman" w:cs="Times New Roman"/>
        </w:rPr>
        <w:t>1.1.1. Настоящий Административный регламент регулирует состав, сроки и последовательность выполнения административных процедур и административных действий областного государственного автономного учреждения "Управление государственной экспертизы по Смоленской области" (далее также -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осуществляемых по запросу заявителя в пределах установленных федеральными нормативными правовыми актами и областными нормативными правовыми актами полномочий по предоставлению государственной услуги "Проведение государственной экспертизы проектной документации и (или) результатов инженерных изысканий" (далее - государственная услуга).</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1.1.2. Действие настоящего Административного регламента не распространяется на отношения, связанные с проведением государственной экспертизы:</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1) проектной документации и (или) результатов инженерных изысканий в отношении следующих видов объектов капитального строительства:</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объекты, строительство или реконструкцию которых предполагается осуществлять на территориях 2 и более субъектов Российской Федерации, посольств, консульств и представительств Российской Федерации за рубежом;</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объекты, строительство или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и в территориальном море Российской Федерации;</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объекты обороны и безопасности, иные объекты, сведения о которых составляют государственную тайну;</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объекты культурного наследия (памятники истории и культуры) федерального значения в случае, если при проведении работ по их сохранению затрагиваются конструктивные и другие характеристики надежности и безопасности таких объектов;</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особо опасные и технически сложные объекты;</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уникальные объекты;</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автомобильные дороги федерального значения;</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lastRenderedPageBreak/>
        <w:t>- объекты, связанные с размещением и обезвреживанием отходов производства и потребления I - V классов опасности, определяемых таковыми в соответствии с законодательством Российской Федерации в области обращения с отходами производства и потребления;</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объекты, строительство или реконструкцию которых предполагается осуществлять на землях особо охраняемых природных территорий федерального значения;</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xml:space="preserve">- объекты капитального строительства, строительство или реконструкция которых финансируются с привлечением средств федерального бюджета, средств юридических лиц, созданных Российской Федерацией, и юридических лиц, доля Российской Федерации в уставном (складочном) капитале которых составляет более 50 процентов (за исключением объектов, государственная экспертиза в отношении которых отнесена в соответствии с </w:t>
      </w:r>
      <w:hyperlink r:id="rId11">
        <w:r w:rsidRPr="003269DE">
          <w:rPr>
            <w:rFonts w:ascii="Times New Roman" w:hAnsi="Times New Roman" w:cs="Times New Roman"/>
            <w:color w:val="0000FF"/>
          </w:rPr>
          <w:t>абзацем седьмым подпункта "б" пункта 2</w:t>
        </w:r>
      </w:hyperlink>
      <w:r w:rsidRPr="003269DE">
        <w:rPr>
          <w:rFonts w:ascii="Times New Roman" w:hAnsi="Times New Roman" w:cs="Times New Roman"/>
        </w:rPr>
        <w:t xml:space="preserve"> Постановления Правительства Российской Федерации от 05.03.2007 N 145 "О порядке организации и проведения государственной экспертизы проектной документации и результатов инженерных изысканий" к полномочиям органов исполнительной власти субъектов Российской Федерации);</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2) проектной документации и (или) результатов инженерных изысканий, содержащих сведения, доступ к которым ограничен в соответствии с федеральным законодательством.</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xml:space="preserve">1.1.3. Термины и понятия, используемые в настоящем Административном регламенте, применяются в том значении, в котором они определены в </w:t>
      </w:r>
      <w:hyperlink r:id="rId12">
        <w:r w:rsidRPr="003269DE">
          <w:rPr>
            <w:rFonts w:ascii="Times New Roman" w:hAnsi="Times New Roman" w:cs="Times New Roman"/>
            <w:color w:val="0000FF"/>
          </w:rPr>
          <w:t>статье 1</w:t>
        </w:r>
      </w:hyperlink>
      <w:r w:rsidRPr="003269DE">
        <w:rPr>
          <w:rFonts w:ascii="Times New Roman" w:hAnsi="Times New Roman" w:cs="Times New Roman"/>
        </w:rPr>
        <w:t xml:space="preserve"> Градостроительного кодекса Российской Федерации.</w:t>
      </w:r>
    </w:p>
    <w:p w:rsidR="003269DE" w:rsidRPr="003269DE" w:rsidRDefault="003269DE">
      <w:pPr>
        <w:pStyle w:val="ConsPlusNormal"/>
        <w:jc w:val="both"/>
        <w:rPr>
          <w:rFonts w:ascii="Times New Roman" w:hAnsi="Times New Roman" w:cs="Times New Roman"/>
        </w:rPr>
      </w:pPr>
    </w:p>
    <w:p w:rsidR="003269DE" w:rsidRPr="003269DE" w:rsidRDefault="003269DE">
      <w:pPr>
        <w:pStyle w:val="ConsPlusTitle"/>
        <w:jc w:val="center"/>
        <w:outlineLvl w:val="2"/>
        <w:rPr>
          <w:rFonts w:ascii="Times New Roman" w:hAnsi="Times New Roman" w:cs="Times New Roman"/>
        </w:rPr>
      </w:pPr>
      <w:r w:rsidRPr="003269DE">
        <w:rPr>
          <w:rFonts w:ascii="Times New Roman" w:hAnsi="Times New Roman" w:cs="Times New Roman"/>
        </w:rPr>
        <w:t>1.2. Круг заявителей</w:t>
      </w:r>
    </w:p>
    <w:p w:rsidR="003269DE" w:rsidRPr="003269DE" w:rsidRDefault="003269DE">
      <w:pPr>
        <w:pStyle w:val="ConsPlusNormal"/>
        <w:jc w:val="both"/>
        <w:rPr>
          <w:rFonts w:ascii="Times New Roman" w:hAnsi="Times New Roman" w:cs="Times New Roman"/>
        </w:rPr>
      </w:pPr>
    </w:p>
    <w:p w:rsidR="003269DE" w:rsidRPr="003269DE" w:rsidRDefault="003269DE">
      <w:pPr>
        <w:pStyle w:val="ConsPlusNormal"/>
        <w:ind w:firstLine="540"/>
        <w:jc w:val="both"/>
        <w:rPr>
          <w:rFonts w:ascii="Times New Roman" w:hAnsi="Times New Roman" w:cs="Times New Roman"/>
        </w:rPr>
      </w:pPr>
      <w:r w:rsidRPr="003269DE">
        <w:rPr>
          <w:rFonts w:ascii="Times New Roman" w:hAnsi="Times New Roman" w:cs="Times New Roman"/>
        </w:rPr>
        <w:t>Заявителем является технический заказчик, застройщик или уполномоченное кем-либо из них лицо, обратившиеся с заявлением о проведении государственной экспертизы проектной документации и (или) результатов инженерных изысканий (далее также - государственная экспертиза).</w:t>
      </w:r>
    </w:p>
    <w:p w:rsidR="003269DE" w:rsidRPr="003269DE" w:rsidRDefault="003269DE">
      <w:pPr>
        <w:pStyle w:val="ConsPlusNormal"/>
        <w:jc w:val="both"/>
        <w:rPr>
          <w:rFonts w:ascii="Times New Roman" w:hAnsi="Times New Roman" w:cs="Times New Roman"/>
        </w:rPr>
      </w:pPr>
    </w:p>
    <w:p w:rsidR="003269DE" w:rsidRPr="003269DE" w:rsidRDefault="003269DE">
      <w:pPr>
        <w:pStyle w:val="ConsPlusTitle"/>
        <w:jc w:val="center"/>
        <w:outlineLvl w:val="2"/>
        <w:rPr>
          <w:rFonts w:ascii="Times New Roman" w:hAnsi="Times New Roman" w:cs="Times New Roman"/>
        </w:rPr>
      </w:pPr>
      <w:bookmarkStart w:id="1" w:name="P71"/>
      <w:bookmarkEnd w:id="1"/>
      <w:r w:rsidRPr="003269DE">
        <w:rPr>
          <w:rFonts w:ascii="Times New Roman" w:hAnsi="Times New Roman" w:cs="Times New Roman"/>
        </w:rPr>
        <w:t>1.3. Требования к порядку информирования о предоставлении</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государственной услуги</w:t>
      </w:r>
    </w:p>
    <w:p w:rsidR="003269DE" w:rsidRPr="003269DE" w:rsidRDefault="003269DE">
      <w:pPr>
        <w:pStyle w:val="ConsPlusNormal"/>
        <w:jc w:val="center"/>
        <w:rPr>
          <w:rFonts w:ascii="Times New Roman" w:hAnsi="Times New Roman" w:cs="Times New Roman"/>
        </w:rPr>
      </w:pPr>
    </w:p>
    <w:p w:rsidR="003269DE" w:rsidRPr="003269DE" w:rsidRDefault="003269DE">
      <w:pPr>
        <w:pStyle w:val="ConsPlusNormal"/>
        <w:jc w:val="center"/>
        <w:rPr>
          <w:rFonts w:ascii="Times New Roman" w:hAnsi="Times New Roman" w:cs="Times New Roman"/>
        </w:rPr>
      </w:pPr>
      <w:r w:rsidRPr="003269DE">
        <w:rPr>
          <w:rFonts w:ascii="Times New Roman" w:hAnsi="Times New Roman" w:cs="Times New Roman"/>
        </w:rPr>
        <w:t xml:space="preserve">(в ред. </w:t>
      </w:r>
      <w:hyperlink r:id="rId13">
        <w:r w:rsidRPr="003269DE">
          <w:rPr>
            <w:rFonts w:ascii="Times New Roman" w:hAnsi="Times New Roman" w:cs="Times New Roman"/>
            <w:color w:val="0000FF"/>
          </w:rPr>
          <w:t>постановления</w:t>
        </w:r>
      </w:hyperlink>
      <w:r w:rsidRPr="003269DE">
        <w:rPr>
          <w:rFonts w:ascii="Times New Roman" w:hAnsi="Times New Roman" w:cs="Times New Roman"/>
        </w:rPr>
        <w:t xml:space="preserve"> Администрации Смоленской области</w:t>
      </w:r>
    </w:p>
    <w:p w:rsidR="003269DE" w:rsidRPr="003269DE" w:rsidRDefault="003269DE">
      <w:pPr>
        <w:pStyle w:val="ConsPlusNormal"/>
        <w:jc w:val="center"/>
        <w:rPr>
          <w:rFonts w:ascii="Times New Roman" w:hAnsi="Times New Roman" w:cs="Times New Roman"/>
        </w:rPr>
      </w:pPr>
      <w:r w:rsidRPr="003269DE">
        <w:rPr>
          <w:rFonts w:ascii="Times New Roman" w:hAnsi="Times New Roman" w:cs="Times New Roman"/>
        </w:rPr>
        <w:t>от 03.09.2020 N 548)</w:t>
      </w:r>
    </w:p>
    <w:p w:rsidR="003269DE" w:rsidRPr="003269DE" w:rsidRDefault="003269DE">
      <w:pPr>
        <w:pStyle w:val="ConsPlusNormal"/>
        <w:jc w:val="both"/>
        <w:rPr>
          <w:rFonts w:ascii="Times New Roman" w:hAnsi="Times New Roman" w:cs="Times New Roman"/>
        </w:rPr>
      </w:pPr>
    </w:p>
    <w:p w:rsidR="003269DE" w:rsidRPr="003269DE" w:rsidRDefault="003269DE">
      <w:pPr>
        <w:pStyle w:val="ConsPlusNormal"/>
        <w:ind w:firstLine="540"/>
        <w:jc w:val="both"/>
        <w:rPr>
          <w:rFonts w:ascii="Times New Roman" w:hAnsi="Times New Roman" w:cs="Times New Roman"/>
        </w:rPr>
      </w:pPr>
      <w:r w:rsidRPr="003269DE">
        <w:rPr>
          <w:rFonts w:ascii="Times New Roman" w:hAnsi="Times New Roman" w:cs="Times New Roman"/>
        </w:rPr>
        <w:t>1.3.1. Для получения информации по вопросам предоставления государственной услуги заинтересованные лица обращаются в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лично;</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по телефонам;</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в письменном виде;</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по электронной почте.</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1.3.2. Информация о месте нахождения, графике работы, номерах контактных телефонов, адресе официального сайта и электронной почты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размещается на официальном сайте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xml:space="preserve">" в информационно-телекоммуникационной сети "Интернет" по адресу: http://www.smolexpertiza.ru, региональной государственной информационной системе "Реестр государственных и муниципальных услуг (функций) Смоленской области" (далее также - Реестр) с последующим размещением сведений в региональной государственной информационной системе "Портал государственных и муниципальных услуг (функций) Смоленской области" (далее также - Региональный портал) (электронный адрес: </w:t>
      </w:r>
      <w:hyperlink r:id="rId14">
        <w:r w:rsidRPr="003269DE">
          <w:rPr>
            <w:rFonts w:ascii="Times New Roman" w:hAnsi="Times New Roman" w:cs="Times New Roman"/>
            <w:color w:val="0000FF"/>
          </w:rPr>
          <w:t>http://pgu.admin-smolensk.ru</w:t>
        </w:r>
      </w:hyperlink>
      <w:r w:rsidRPr="003269DE">
        <w:rPr>
          <w:rFonts w:ascii="Times New Roman" w:hAnsi="Times New Roman" w:cs="Times New Roman"/>
        </w:rPr>
        <w:t xml:space="preserve">) и федеральной государственной информационной системе "Единый портал государственных и муниципальных услуг (функций)" (далее также - Единый портал) (электронный адрес: </w:t>
      </w:r>
      <w:hyperlink r:id="rId15">
        <w:r w:rsidRPr="003269DE">
          <w:rPr>
            <w:rFonts w:ascii="Times New Roman" w:hAnsi="Times New Roman" w:cs="Times New Roman"/>
            <w:color w:val="0000FF"/>
          </w:rPr>
          <w:t>http://www.gosuslugi.ru</w:t>
        </w:r>
      </w:hyperlink>
      <w:r w:rsidRPr="003269DE">
        <w:rPr>
          <w:rFonts w:ascii="Times New Roman" w:hAnsi="Times New Roman" w:cs="Times New Roman"/>
        </w:rPr>
        <w:t>).</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1.3.3. Размещаемая информация содержит:</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lastRenderedPageBreak/>
        <w:t>- порядок обращения за получением государственной услуги;</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перечень документов, необходимых для предоставления государственной услуги;</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сроки предоставления государственной услуги;</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форму заявления о проведении государственной экспертизы;</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текст настоящего Административного регламента;</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порядок информирования о ходе предоставления государственной услуги;</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порядок обжалования действий (бездействия) и решений, осуществляемых и принимаемых специалистами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в ходе предоставления государственной услуги;</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информацию об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с указанием места нахождения, контактных телефонов, адреса электронной почты в информационно-телекоммуникационной сети "Интернет".</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1.3.4. Для получения консультаций по вопросам предоставления государственной услуги, сведений о ходе предоставления государственной услуги заявители обращаются в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1.3.5. Консультации по процедуре предоставления государственной услуги осуществляются:</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в письменной форме на основании письменного обращения;</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при личном обращении;</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по телефону;</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по электронной почте.</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Все консультации являются бесплатными.</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1.3.6. Требования к форме и характеру взаимодействия специалистов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с заявителями:</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консультации в письменной форме предоставляются специалистами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на основании письменного запроса заявителя, в том числе поступившего в электронной форме, в течение 30 дней после получения указанного запроса;</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при консультировании по телефону специалист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представляется, назвав свои фамилию, имя, отчество (при наличии), должность, предлагает представиться собеседнику, выслушивает и уточняет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по завершении консультации специалист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должен кратко подвести итог разговора и перечислить действия, которые следует предпринять заявителю;</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специалисты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при ответе на телефонные звонки, письменные и электронные обращения заявителей обязаны в максимально вежливой и доступной форме предоставлять исчерпывающую информацию.</w:t>
      </w:r>
    </w:p>
    <w:p w:rsidR="003269DE" w:rsidRPr="003269DE" w:rsidRDefault="003269DE">
      <w:pPr>
        <w:pStyle w:val="ConsPlusNormal"/>
        <w:jc w:val="both"/>
        <w:rPr>
          <w:rFonts w:ascii="Times New Roman" w:hAnsi="Times New Roman" w:cs="Times New Roman"/>
        </w:rPr>
      </w:pPr>
    </w:p>
    <w:p w:rsidR="003269DE" w:rsidRPr="003269DE" w:rsidRDefault="003269DE">
      <w:pPr>
        <w:pStyle w:val="ConsPlusTitle"/>
        <w:jc w:val="center"/>
        <w:outlineLvl w:val="1"/>
        <w:rPr>
          <w:rFonts w:ascii="Times New Roman" w:hAnsi="Times New Roman" w:cs="Times New Roman"/>
        </w:rPr>
      </w:pPr>
      <w:r w:rsidRPr="003269DE">
        <w:rPr>
          <w:rFonts w:ascii="Times New Roman" w:hAnsi="Times New Roman" w:cs="Times New Roman"/>
        </w:rPr>
        <w:t>2. Стандарт предоставления государственной услуги</w:t>
      </w:r>
    </w:p>
    <w:p w:rsidR="003269DE" w:rsidRPr="003269DE" w:rsidRDefault="003269DE">
      <w:pPr>
        <w:pStyle w:val="ConsPlusNormal"/>
        <w:jc w:val="both"/>
        <w:rPr>
          <w:rFonts w:ascii="Times New Roman" w:hAnsi="Times New Roman" w:cs="Times New Roman"/>
        </w:rPr>
      </w:pPr>
    </w:p>
    <w:p w:rsidR="003269DE" w:rsidRPr="003269DE" w:rsidRDefault="003269DE">
      <w:pPr>
        <w:pStyle w:val="ConsPlusTitle"/>
        <w:jc w:val="center"/>
        <w:outlineLvl w:val="2"/>
        <w:rPr>
          <w:rFonts w:ascii="Times New Roman" w:hAnsi="Times New Roman" w:cs="Times New Roman"/>
        </w:rPr>
      </w:pPr>
      <w:r w:rsidRPr="003269DE">
        <w:rPr>
          <w:rFonts w:ascii="Times New Roman" w:hAnsi="Times New Roman" w:cs="Times New Roman"/>
        </w:rPr>
        <w:t>2.1. Наименование государственной услуги</w:t>
      </w:r>
    </w:p>
    <w:p w:rsidR="003269DE" w:rsidRPr="003269DE" w:rsidRDefault="003269DE">
      <w:pPr>
        <w:pStyle w:val="ConsPlusNormal"/>
        <w:jc w:val="both"/>
        <w:rPr>
          <w:rFonts w:ascii="Times New Roman" w:hAnsi="Times New Roman" w:cs="Times New Roman"/>
        </w:rPr>
      </w:pPr>
    </w:p>
    <w:p w:rsidR="003269DE" w:rsidRPr="003269DE" w:rsidRDefault="003269DE">
      <w:pPr>
        <w:pStyle w:val="ConsPlusNormal"/>
        <w:ind w:firstLine="540"/>
        <w:jc w:val="both"/>
        <w:rPr>
          <w:rFonts w:ascii="Times New Roman" w:hAnsi="Times New Roman" w:cs="Times New Roman"/>
        </w:rPr>
      </w:pPr>
      <w:r w:rsidRPr="003269DE">
        <w:rPr>
          <w:rFonts w:ascii="Times New Roman" w:hAnsi="Times New Roman" w:cs="Times New Roman"/>
        </w:rPr>
        <w:t>Наименование государственной услуги - "Проведение государственной экспертизы проектной документации и (или) результатов инженерных изысканий".</w:t>
      </w:r>
    </w:p>
    <w:p w:rsidR="003269DE" w:rsidRPr="003269DE" w:rsidRDefault="003269DE">
      <w:pPr>
        <w:pStyle w:val="ConsPlusNormal"/>
        <w:jc w:val="both"/>
        <w:rPr>
          <w:rFonts w:ascii="Times New Roman" w:hAnsi="Times New Roman" w:cs="Times New Roman"/>
        </w:rPr>
      </w:pPr>
    </w:p>
    <w:p w:rsidR="003269DE" w:rsidRPr="003269DE" w:rsidRDefault="003269DE">
      <w:pPr>
        <w:pStyle w:val="ConsPlusTitle"/>
        <w:jc w:val="center"/>
        <w:outlineLvl w:val="2"/>
        <w:rPr>
          <w:rFonts w:ascii="Times New Roman" w:hAnsi="Times New Roman" w:cs="Times New Roman"/>
        </w:rPr>
      </w:pPr>
      <w:r w:rsidRPr="003269DE">
        <w:rPr>
          <w:rFonts w:ascii="Times New Roman" w:hAnsi="Times New Roman" w:cs="Times New Roman"/>
        </w:rPr>
        <w:t>2.2. Наименование организации, непосредственно</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предоставляющей государственную услугу</w:t>
      </w:r>
    </w:p>
    <w:p w:rsidR="003269DE" w:rsidRPr="003269DE" w:rsidRDefault="003269DE">
      <w:pPr>
        <w:pStyle w:val="ConsPlusNormal"/>
        <w:jc w:val="both"/>
        <w:rPr>
          <w:rFonts w:ascii="Times New Roman" w:hAnsi="Times New Roman" w:cs="Times New Roman"/>
        </w:rPr>
      </w:pPr>
    </w:p>
    <w:p w:rsidR="003269DE" w:rsidRPr="003269DE" w:rsidRDefault="003269DE">
      <w:pPr>
        <w:pStyle w:val="ConsPlusNormal"/>
        <w:ind w:firstLine="540"/>
        <w:jc w:val="both"/>
        <w:rPr>
          <w:rFonts w:ascii="Times New Roman" w:hAnsi="Times New Roman" w:cs="Times New Roman"/>
        </w:rPr>
      </w:pPr>
      <w:r w:rsidRPr="003269DE">
        <w:rPr>
          <w:rFonts w:ascii="Times New Roman" w:hAnsi="Times New Roman" w:cs="Times New Roman"/>
        </w:rPr>
        <w:t>2.2.1. Государственная услуга предоставляется областным государственным автономным учреждением "Управление государственной экспертизы по Смоленской области".</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2.2.2. Запрещено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органами исполнительной власти Смоленской области государственных услуг.</w:t>
      </w:r>
    </w:p>
    <w:p w:rsidR="003269DE" w:rsidRPr="003269DE" w:rsidRDefault="003269DE">
      <w:pPr>
        <w:pStyle w:val="ConsPlusNormal"/>
        <w:jc w:val="both"/>
        <w:rPr>
          <w:rFonts w:ascii="Times New Roman" w:hAnsi="Times New Roman" w:cs="Times New Roman"/>
        </w:rPr>
      </w:pPr>
    </w:p>
    <w:p w:rsidR="003269DE" w:rsidRPr="003269DE" w:rsidRDefault="003269DE">
      <w:pPr>
        <w:pStyle w:val="ConsPlusTitle"/>
        <w:jc w:val="center"/>
        <w:outlineLvl w:val="2"/>
        <w:rPr>
          <w:rFonts w:ascii="Times New Roman" w:hAnsi="Times New Roman" w:cs="Times New Roman"/>
        </w:rPr>
      </w:pPr>
      <w:r w:rsidRPr="003269DE">
        <w:rPr>
          <w:rFonts w:ascii="Times New Roman" w:hAnsi="Times New Roman" w:cs="Times New Roman"/>
        </w:rPr>
        <w:t>2.3. Описание результата предоставления</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государственной услуги</w:t>
      </w:r>
    </w:p>
    <w:p w:rsidR="003269DE" w:rsidRPr="003269DE" w:rsidRDefault="003269DE">
      <w:pPr>
        <w:pStyle w:val="ConsPlusNormal"/>
        <w:jc w:val="both"/>
        <w:rPr>
          <w:rFonts w:ascii="Times New Roman" w:hAnsi="Times New Roman" w:cs="Times New Roman"/>
        </w:rPr>
      </w:pPr>
    </w:p>
    <w:p w:rsidR="003269DE" w:rsidRPr="003269DE" w:rsidRDefault="003269DE">
      <w:pPr>
        <w:pStyle w:val="ConsPlusNormal"/>
        <w:ind w:firstLine="540"/>
        <w:jc w:val="both"/>
        <w:rPr>
          <w:rFonts w:ascii="Times New Roman" w:hAnsi="Times New Roman" w:cs="Times New Roman"/>
        </w:rPr>
      </w:pPr>
      <w:r w:rsidRPr="003269DE">
        <w:rPr>
          <w:rFonts w:ascii="Times New Roman" w:hAnsi="Times New Roman" w:cs="Times New Roman"/>
        </w:rPr>
        <w:t>2.3.1. Результатом предоставления государственной услуги является:</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1) проведение государственной экспертизы проектной документации и (или) результатов инженерных изысканий.</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Результатом государственной экспертизы проектной документации и (или) результатов инженерных изысканий является:</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xml:space="preserve">- заключение, содержащее выводы о соответствии (положительное заключение) или несоответствии (отрицательное заключение) проектной документации результатам инженерных изысканий, получившим положительное заключение государственной экспертизы,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ядерной, радиационной и иной безопасности, и требованиям к содержанию разделов проектной документации, предусмотренным в соответствии с </w:t>
      </w:r>
      <w:hyperlink r:id="rId16">
        <w:r w:rsidRPr="003269DE">
          <w:rPr>
            <w:rFonts w:ascii="Times New Roman" w:hAnsi="Times New Roman" w:cs="Times New Roman"/>
            <w:color w:val="0000FF"/>
          </w:rPr>
          <w:t>частью 13 статьи 48</w:t>
        </w:r>
      </w:hyperlink>
      <w:r w:rsidRPr="003269DE">
        <w:rPr>
          <w:rFonts w:ascii="Times New Roman" w:hAnsi="Times New Roman" w:cs="Times New Roman"/>
        </w:rPr>
        <w:t xml:space="preserve"> Градостроительного кодекса Российской Федерации, - в случае если государственная экспертиза проектной документации осуществлялась после проведения государственной экспертизы результатов инженерных изысканий;</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заключение, содержащее выводы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 в случае если осуществлялась государственная экспертиза результатов инженерных изысканий;</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xml:space="preserve">- заключение, содержащее выводы о соответствии (положительное заключение) или несоответствии (отрицательное заключение) проектной документации результатам инженерных изысканий,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ядерной, радиационной и иной безопасности, и требованиям к содержанию разделов проектной документации, предусмотренным в соответствии с </w:t>
      </w:r>
      <w:hyperlink r:id="rId17">
        <w:r w:rsidRPr="003269DE">
          <w:rPr>
            <w:rFonts w:ascii="Times New Roman" w:hAnsi="Times New Roman" w:cs="Times New Roman"/>
            <w:color w:val="0000FF"/>
          </w:rPr>
          <w:t>частью 13 статьи 48</w:t>
        </w:r>
      </w:hyperlink>
      <w:r w:rsidRPr="003269DE">
        <w:rPr>
          <w:rFonts w:ascii="Times New Roman" w:hAnsi="Times New Roman" w:cs="Times New Roman"/>
        </w:rPr>
        <w:t xml:space="preserve"> Градостроительного кодекса Российской Федерации, а также результатов инженерных изысканий требованиям технических регламентов, - в случае если осуществлялась государственная экспертиза одновременно этих проектной документации и результатов инженерных изысканий;</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2) решение об оставлении без рассмотрения документов, представленных для проведения государственной экспертизы;</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3) отказ в принятии документов, представленных для проведения государственной экспертизы.</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xml:space="preserve">2.3.2. Заключение государственной экспертизы проектной документации и (или) результатов инженерных изысканий оформляется в соответствии с </w:t>
      </w:r>
      <w:hyperlink r:id="rId18">
        <w:r w:rsidRPr="003269DE">
          <w:rPr>
            <w:rFonts w:ascii="Times New Roman" w:hAnsi="Times New Roman" w:cs="Times New Roman"/>
            <w:color w:val="0000FF"/>
          </w:rPr>
          <w:t>Требованиями</w:t>
        </w:r>
      </w:hyperlink>
      <w:r w:rsidRPr="003269DE">
        <w:rPr>
          <w:rFonts w:ascii="Times New Roman" w:hAnsi="Times New Roman" w:cs="Times New Roman"/>
        </w:rPr>
        <w:t xml:space="preserve"> к составу, содержанию и порядку оформления заключения государственной экспертизы проектной документации и (или) результатов инженерных изысканий, утвержденными Приказом Министерства строительства и жилищно-коммунального хозяйства Российской Федерации от 08.06.2018 N 341/пр. Заключение государственной </w:t>
      </w:r>
      <w:r w:rsidRPr="003269DE">
        <w:rPr>
          <w:rFonts w:ascii="Times New Roman" w:hAnsi="Times New Roman" w:cs="Times New Roman"/>
        </w:rPr>
        <w:lastRenderedPageBreak/>
        <w:t xml:space="preserve">экспертизы, подготовленное в электронной форме, подписывается лицами, аттестованными в соответствии со </w:t>
      </w:r>
      <w:hyperlink r:id="rId19">
        <w:r w:rsidRPr="003269DE">
          <w:rPr>
            <w:rFonts w:ascii="Times New Roman" w:hAnsi="Times New Roman" w:cs="Times New Roman"/>
            <w:color w:val="0000FF"/>
          </w:rPr>
          <w:t>статьей 49.1</w:t>
        </w:r>
      </w:hyperlink>
      <w:r w:rsidRPr="003269DE">
        <w:rPr>
          <w:rFonts w:ascii="Times New Roman" w:hAnsi="Times New Roman" w:cs="Times New Roman"/>
        </w:rPr>
        <w:t xml:space="preserve"> Градостроительного кодекса Российской Федерации на право подготовки заключений экспертизы проектной документации и (или) результатов инженерных изысканий и участвовавшими в проведении государственной экспертизы (далее - эксперты), с использованием усиленной квалифицированной электронной подписи, утверждается руководителем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либо уполномоченным им должностным лицом путем подписания заключения усиленной квалифицированной электронной подписью и выдается путем размещения в личном кабинете заявителя на сайте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в формате PDF.</w:t>
      </w:r>
    </w:p>
    <w:p w:rsidR="003269DE" w:rsidRPr="003269DE" w:rsidRDefault="003269DE">
      <w:pPr>
        <w:pStyle w:val="ConsPlusNormal"/>
        <w:jc w:val="both"/>
        <w:rPr>
          <w:rFonts w:ascii="Times New Roman" w:hAnsi="Times New Roman" w:cs="Times New Roman"/>
        </w:rPr>
      </w:pPr>
      <w:r w:rsidRPr="003269DE">
        <w:rPr>
          <w:rFonts w:ascii="Times New Roman" w:hAnsi="Times New Roman" w:cs="Times New Roman"/>
        </w:rPr>
        <w:t xml:space="preserve">(п. 2.3.2 в ред. </w:t>
      </w:r>
      <w:hyperlink r:id="rId20">
        <w:r w:rsidRPr="003269DE">
          <w:rPr>
            <w:rFonts w:ascii="Times New Roman" w:hAnsi="Times New Roman" w:cs="Times New Roman"/>
            <w:color w:val="0000FF"/>
          </w:rPr>
          <w:t>постановления</w:t>
        </w:r>
      </w:hyperlink>
      <w:r w:rsidRPr="003269DE">
        <w:rPr>
          <w:rFonts w:ascii="Times New Roman" w:hAnsi="Times New Roman" w:cs="Times New Roman"/>
        </w:rPr>
        <w:t xml:space="preserve"> Администрации Смоленской области от 03.09.2020 N 548)</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2.3.3. Выдача заключения государственной экспертизы осуществляется в форме документа на бумажном носителе, если это предусмотрено в заявлении о проведении государственной экспертизы и (или) договоре о проведении государственной экспертизы (далее также - договор).</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2.3.4. Уведомление об оставлении без рассмотрения документов, представленных для проведения государственной экспертизы, или мотивированный отказ в принятии документов, представленных для проведения государственной экспертизы, подписывается руководителем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либо уполномоченным им должностным лицом усиленной квалифицированной электронной подписью и выдается путем размещения в личном кабинете заявителя на Едином портале в формате PDF. Выдача указанных уведомления, мотивированного отказа на бумажном носителе осуществляется в случае, если это предусмотрено в заявлении о проведении государственной экспертизы.</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2.3.5.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ведет учет поступивших обращений о предоставлении государственной услуги и результатов ее предоставления.</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2.3.6.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размещает на официальном сайте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в информационно-телекоммуникационной сети "Интернет" сведения о результатах государственной экспертизы, содержащиеся в реестре выданных заключений государственной экспертизы.</w:t>
      </w:r>
    </w:p>
    <w:p w:rsidR="003269DE" w:rsidRPr="003269DE" w:rsidRDefault="003269DE">
      <w:pPr>
        <w:pStyle w:val="ConsPlusNormal"/>
        <w:jc w:val="both"/>
        <w:rPr>
          <w:rFonts w:ascii="Times New Roman" w:hAnsi="Times New Roman" w:cs="Times New Roman"/>
        </w:rPr>
      </w:pPr>
    </w:p>
    <w:p w:rsidR="003269DE" w:rsidRPr="003269DE" w:rsidRDefault="003269DE">
      <w:pPr>
        <w:pStyle w:val="ConsPlusTitle"/>
        <w:jc w:val="center"/>
        <w:outlineLvl w:val="2"/>
        <w:rPr>
          <w:rFonts w:ascii="Times New Roman" w:hAnsi="Times New Roman" w:cs="Times New Roman"/>
        </w:rPr>
      </w:pPr>
      <w:r w:rsidRPr="003269DE">
        <w:rPr>
          <w:rFonts w:ascii="Times New Roman" w:hAnsi="Times New Roman" w:cs="Times New Roman"/>
        </w:rPr>
        <w:t>2.4. Срок предоставления государственной услуги с учетом</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необходимости обращения в организации, участвующие</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в предоставлении государственной услуги, срок</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приостановления предоставления государственной услуги</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в случае, если возможность приостановления предусмотрена</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федеральным и (или) областным законодательством, сроки</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выдачи (направления) документов, являющихся результатом</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предоставления государственной услуги</w:t>
      </w:r>
    </w:p>
    <w:p w:rsidR="003269DE" w:rsidRPr="003269DE" w:rsidRDefault="003269DE">
      <w:pPr>
        <w:pStyle w:val="ConsPlusNormal"/>
        <w:jc w:val="both"/>
        <w:rPr>
          <w:rFonts w:ascii="Times New Roman" w:hAnsi="Times New Roman" w:cs="Times New Roman"/>
        </w:rPr>
      </w:pPr>
    </w:p>
    <w:p w:rsidR="003269DE" w:rsidRPr="003269DE" w:rsidRDefault="003269DE">
      <w:pPr>
        <w:pStyle w:val="ConsPlusNormal"/>
        <w:ind w:firstLine="540"/>
        <w:jc w:val="both"/>
        <w:rPr>
          <w:rFonts w:ascii="Times New Roman" w:hAnsi="Times New Roman" w:cs="Times New Roman"/>
        </w:rPr>
      </w:pPr>
      <w:r w:rsidRPr="003269DE">
        <w:rPr>
          <w:rFonts w:ascii="Times New Roman" w:hAnsi="Times New Roman" w:cs="Times New Roman"/>
        </w:rPr>
        <w:t>2.4.1. Срок предоставления государственной услуги составляет 30 дней со дня получения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заявления о проведении государственной экспертизы. Указанный срок может быть продлен по инициативе заявителя не более чем на 20 рабочих дней в порядке, установленном договором о проведении государственной экспертизы.</w:t>
      </w:r>
    </w:p>
    <w:p w:rsidR="003269DE" w:rsidRPr="003269DE" w:rsidRDefault="003269DE">
      <w:pPr>
        <w:pStyle w:val="ConsPlusNormal"/>
        <w:jc w:val="both"/>
        <w:rPr>
          <w:rFonts w:ascii="Times New Roman" w:hAnsi="Times New Roman" w:cs="Times New Roman"/>
        </w:rPr>
      </w:pPr>
      <w:r w:rsidRPr="003269DE">
        <w:rPr>
          <w:rFonts w:ascii="Times New Roman" w:hAnsi="Times New Roman" w:cs="Times New Roman"/>
        </w:rPr>
        <w:t xml:space="preserve">(в ред. </w:t>
      </w:r>
      <w:hyperlink r:id="rId21">
        <w:r w:rsidRPr="003269DE">
          <w:rPr>
            <w:rFonts w:ascii="Times New Roman" w:hAnsi="Times New Roman" w:cs="Times New Roman"/>
            <w:color w:val="0000FF"/>
          </w:rPr>
          <w:t>постановления</w:t>
        </w:r>
      </w:hyperlink>
      <w:r w:rsidRPr="003269DE">
        <w:rPr>
          <w:rFonts w:ascii="Times New Roman" w:hAnsi="Times New Roman" w:cs="Times New Roman"/>
        </w:rPr>
        <w:t xml:space="preserve"> Администрации Смоленской области от 03.09.2020 N 548)</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2.4.2. Предоставление государственной услуги начинается со дня получения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заявления о проведении государственной экспертизы и завершается направлением (вручением) заявителю заключения государственной экспертизы, либо уведомления об оставлении без рассмотрения документов, представленных для проведения государственной экспертизы, либо мотивированного отказа в принятии документов, представленных для проведения государственной экспертизы.</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2.4.3. Срок проведения государственной экспертизы проектной документации и (или) результатов инженерных изысканий определяется сложностью объекта капитального строительства, но не должен превышать 30 дней со дня поступления платы за проведение государственной экспертизы. Указанный срок может быть продлен по инициативе заявителя не более чем на 20 рабочих дней в порядке, установленном договором.</w:t>
      </w:r>
    </w:p>
    <w:p w:rsidR="003269DE" w:rsidRPr="003269DE" w:rsidRDefault="003269DE">
      <w:pPr>
        <w:pStyle w:val="ConsPlusNormal"/>
        <w:jc w:val="both"/>
        <w:rPr>
          <w:rFonts w:ascii="Times New Roman" w:hAnsi="Times New Roman" w:cs="Times New Roman"/>
        </w:rPr>
      </w:pPr>
      <w:r w:rsidRPr="003269DE">
        <w:rPr>
          <w:rFonts w:ascii="Times New Roman" w:hAnsi="Times New Roman" w:cs="Times New Roman"/>
        </w:rPr>
        <w:t xml:space="preserve">(в ред. </w:t>
      </w:r>
      <w:hyperlink r:id="rId22">
        <w:r w:rsidRPr="003269DE">
          <w:rPr>
            <w:rFonts w:ascii="Times New Roman" w:hAnsi="Times New Roman" w:cs="Times New Roman"/>
            <w:color w:val="0000FF"/>
          </w:rPr>
          <w:t>постановления</w:t>
        </w:r>
      </w:hyperlink>
      <w:r w:rsidRPr="003269DE">
        <w:rPr>
          <w:rFonts w:ascii="Times New Roman" w:hAnsi="Times New Roman" w:cs="Times New Roman"/>
        </w:rPr>
        <w:t xml:space="preserve"> Администрации Смоленской области от 03.09.2020 N 548)</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lastRenderedPageBreak/>
        <w:t>2.4.4. Проведение государственной экспертизы начинается после поступления платы за проведение государственной экспертизы в соответствии с договором.</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2.4.5. Срок направления проекта договора с расчетом размера платы за проведение государственной экспертизы, подписанного со стороны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xml:space="preserve">", составляет 3 рабочих дня со дня получения от заявителя документов, указанных в </w:t>
      </w:r>
      <w:hyperlink w:anchor="P170">
        <w:r w:rsidRPr="003269DE">
          <w:rPr>
            <w:rFonts w:ascii="Times New Roman" w:hAnsi="Times New Roman" w:cs="Times New Roman"/>
            <w:color w:val="0000FF"/>
          </w:rPr>
          <w:t>подразделе 2.6</w:t>
        </w:r>
      </w:hyperlink>
      <w:r w:rsidRPr="003269DE">
        <w:rPr>
          <w:rFonts w:ascii="Times New Roman" w:hAnsi="Times New Roman" w:cs="Times New Roman"/>
        </w:rPr>
        <w:t xml:space="preserve"> настоящего раздела.</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xml:space="preserve">2.4.6. Срок принятия решения об оставлении без рассмотрения документов, представленных для проведения государственной экспертизы, не должен превышать 3 рабочих дней со дня получения от заявителя документов, указанных в </w:t>
      </w:r>
      <w:hyperlink w:anchor="P170">
        <w:r w:rsidRPr="003269DE">
          <w:rPr>
            <w:rFonts w:ascii="Times New Roman" w:hAnsi="Times New Roman" w:cs="Times New Roman"/>
            <w:color w:val="0000FF"/>
          </w:rPr>
          <w:t>подразделе 2.6</w:t>
        </w:r>
      </w:hyperlink>
      <w:r w:rsidRPr="003269DE">
        <w:rPr>
          <w:rFonts w:ascii="Times New Roman" w:hAnsi="Times New Roman" w:cs="Times New Roman"/>
        </w:rPr>
        <w:t xml:space="preserve"> настоящего раздела.</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xml:space="preserve">2.4.7. Срок принятия решения об отказе в принятии документов, представленных для проведения государственной экспертизы, и направления мотивированного отказа в принятии указанных документов составляет 3 рабочих дней со дня получения от заявителя документов, указанных в </w:t>
      </w:r>
      <w:hyperlink w:anchor="P170">
        <w:r w:rsidRPr="003269DE">
          <w:rPr>
            <w:rFonts w:ascii="Times New Roman" w:hAnsi="Times New Roman" w:cs="Times New Roman"/>
            <w:color w:val="0000FF"/>
          </w:rPr>
          <w:t>подразделе 2.6</w:t>
        </w:r>
      </w:hyperlink>
      <w:r w:rsidRPr="003269DE">
        <w:rPr>
          <w:rFonts w:ascii="Times New Roman" w:hAnsi="Times New Roman" w:cs="Times New Roman"/>
        </w:rPr>
        <w:t xml:space="preserve"> настоящего раздела.</w:t>
      </w:r>
    </w:p>
    <w:p w:rsidR="003269DE" w:rsidRPr="003269DE" w:rsidRDefault="003269DE">
      <w:pPr>
        <w:pStyle w:val="ConsPlusNormal"/>
        <w:jc w:val="both"/>
        <w:rPr>
          <w:rFonts w:ascii="Times New Roman" w:hAnsi="Times New Roman" w:cs="Times New Roman"/>
        </w:rPr>
      </w:pPr>
    </w:p>
    <w:p w:rsidR="003269DE" w:rsidRPr="003269DE" w:rsidRDefault="003269DE">
      <w:pPr>
        <w:pStyle w:val="ConsPlusTitle"/>
        <w:jc w:val="center"/>
        <w:outlineLvl w:val="2"/>
        <w:rPr>
          <w:rFonts w:ascii="Times New Roman" w:hAnsi="Times New Roman" w:cs="Times New Roman"/>
        </w:rPr>
      </w:pPr>
      <w:r w:rsidRPr="003269DE">
        <w:rPr>
          <w:rFonts w:ascii="Times New Roman" w:hAnsi="Times New Roman" w:cs="Times New Roman"/>
        </w:rPr>
        <w:t>2.5. Перечень нормативных правовых актов, регулирующих</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отношения, возникающие в связи с предоставлением</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государственной услуги, с указанием их реквизитов</w:t>
      </w:r>
    </w:p>
    <w:p w:rsidR="003269DE" w:rsidRPr="003269DE" w:rsidRDefault="003269DE">
      <w:pPr>
        <w:pStyle w:val="ConsPlusNormal"/>
        <w:jc w:val="center"/>
        <w:rPr>
          <w:rFonts w:ascii="Times New Roman" w:hAnsi="Times New Roman" w:cs="Times New Roman"/>
        </w:rPr>
      </w:pPr>
    </w:p>
    <w:p w:rsidR="003269DE" w:rsidRPr="003269DE" w:rsidRDefault="003269DE">
      <w:pPr>
        <w:pStyle w:val="ConsPlusNormal"/>
        <w:jc w:val="center"/>
        <w:rPr>
          <w:rFonts w:ascii="Times New Roman" w:hAnsi="Times New Roman" w:cs="Times New Roman"/>
        </w:rPr>
      </w:pPr>
      <w:r w:rsidRPr="003269DE">
        <w:rPr>
          <w:rFonts w:ascii="Times New Roman" w:hAnsi="Times New Roman" w:cs="Times New Roman"/>
        </w:rPr>
        <w:t xml:space="preserve">(в ред. </w:t>
      </w:r>
      <w:hyperlink r:id="rId23">
        <w:r w:rsidRPr="003269DE">
          <w:rPr>
            <w:rFonts w:ascii="Times New Roman" w:hAnsi="Times New Roman" w:cs="Times New Roman"/>
            <w:color w:val="0000FF"/>
          </w:rPr>
          <w:t>постановления</w:t>
        </w:r>
      </w:hyperlink>
      <w:r w:rsidRPr="003269DE">
        <w:rPr>
          <w:rFonts w:ascii="Times New Roman" w:hAnsi="Times New Roman" w:cs="Times New Roman"/>
        </w:rPr>
        <w:t xml:space="preserve"> Администрации Смоленской области</w:t>
      </w:r>
    </w:p>
    <w:p w:rsidR="003269DE" w:rsidRPr="003269DE" w:rsidRDefault="003269DE">
      <w:pPr>
        <w:pStyle w:val="ConsPlusNormal"/>
        <w:jc w:val="center"/>
        <w:rPr>
          <w:rFonts w:ascii="Times New Roman" w:hAnsi="Times New Roman" w:cs="Times New Roman"/>
        </w:rPr>
      </w:pPr>
      <w:r w:rsidRPr="003269DE">
        <w:rPr>
          <w:rFonts w:ascii="Times New Roman" w:hAnsi="Times New Roman" w:cs="Times New Roman"/>
        </w:rPr>
        <w:t>от 03.09.2020 N 548)</w:t>
      </w:r>
    </w:p>
    <w:p w:rsidR="003269DE" w:rsidRPr="003269DE" w:rsidRDefault="003269DE">
      <w:pPr>
        <w:pStyle w:val="ConsPlusNormal"/>
        <w:jc w:val="both"/>
        <w:rPr>
          <w:rFonts w:ascii="Times New Roman" w:hAnsi="Times New Roman" w:cs="Times New Roman"/>
        </w:rPr>
      </w:pPr>
    </w:p>
    <w:p w:rsidR="003269DE" w:rsidRPr="003269DE" w:rsidRDefault="003269DE">
      <w:pPr>
        <w:pStyle w:val="ConsPlusNormal"/>
        <w:ind w:firstLine="540"/>
        <w:jc w:val="both"/>
        <w:rPr>
          <w:rFonts w:ascii="Times New Roman" w:hAnsi="Times New Roman" w:cs="Times New Roman"/>
        </w:rPr>
      </w:pPr>
      <w:r w:rsidRPr="003269DE">
        <w:rPr>
          <w:rFonts w:ascii="Times New Roman" w:hAnsi="Times New Roman" w:cs="Times New Roman"/>
        </w:rPr>
        <w:t>Предоставление государственной услуги осуществляется в соответствии с:</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xml:space="preserve">- Градостроительным </w:t>
      </w:r>
      <w:hyperlink r:id="rId24">
        <w:r w:rsidRPr="003269DE">
          <w:rPr>
            <w:rFonts w:ascii="Times New Roman" w:hAnsi="Times New Roman" w:cs="Times New Roman"/>
            <w:color w:val="0000FF"/>
          </w:rPr>
          <w:t>кодексом</w:t>
        </w:r>
      </w:hyperlink>
      <w:r w:rsidRPr="003269DE">
        <w:rPr>
          <w:rFonts w:ascii="Times New Roman" w:hAnsi="Times New Roman" w:cs="Times New Roman"/>
        </w:rPr>
        <w:t xml:space="preserve"> Российской Федерации;</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xml:space="preserve">- </w:t>
      </w:r>
      <w:hyperlink r:id="rId25">
        <w:r w:rsidRPr="003269DE">
          <w:rPr>
            <w:rFonts w:ascii="Times New Roman" w:hAnsi="Times New Roman" w:cs="Times New Roman"/>
            <w:color w:val="0000FF"/>
          </w:rPr>
          <w:t>Постановлением</w:t>
        </w:r>
      </w:hyperlink>
      <w:r w:rsidRPr="003269DE">
        <w:rPr>
          <w:rFonts w:ascii="Times New Roman" w:hAnsi="Times New Roman" w:cs="Times New Roman"/>
        </w:rPr>
        <w:t xml:space="preserve"> Правительства Российской Федерации от 19.01.2006 N 20 "Об инженерных изысканиях для подготовки проектной документации, строительства, реконструкции объектов капитального строительства";</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xml:space="preserve">- </w:t>
      </w:r>
      <w:hyperlink r:id="rId26">
        <w:r w:rsidRPr="003269DE">
          <w:rPr>
            <w:rFonts w:ascii="Times New Roman" w:hAnsi="Times New Roman" w:cs="Times New Roman"/>
            <w:color w:val="0000FF"/>
          </w:rPr>
          <w:t>Постановлением</w:t>
        </w:r>
      </w:hyperlink>
      <w:r w:rsidRPr="003269DE">
        <w:rPr>
          <w:rFonts w:ascii="Times New Roman" w:hAnsi="Times New Roman" w:cs="Times New Roman"/>
        </w:rPr>
        <w:t xml:space="preserve"> Правительства Российской Федерации от 05.03.2007 N 145 "О порядке организации и проведения государственной экспертизы проектной документации и результатов инженерных изысканий";</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xml:space="preserve">- </w:t>
      </w:r>
      <w:hyperlink r:id="rId27">
        <w:r w:rsidRPr="003269DE">
          <w:rPr>
            <w:rFonts w:ascii="Times New Roman" w:hAnsi="Times New Roman" w:cs="Times New Roman"/>
            <w:color w:val="0000FF"/>
          </w:rPr>
          <w:t>Постановлением</w:t>
        </w:r>
      </w:hyperlink>
      <w:r w:rsidRPr="003269DE">
        <w:rPr>
          <w:rFonts w:ascii="Times New Roman" w:hAnsi="Times New Roman" w:cs="Times New Roman"/>
        </w:rPr>
        <w:t xml:space="preserve"> Правительства Российской Федерации от 16.02.2008 N 87 "О составе разделов проектной документации и требованиях к их содержанию";</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xml:space="preserve">- </w:t>
      </w:r>
      <w:hyperlink r:id="rId28">
        <w:r w:rsidRPr="003269DE">
          <w:rPr>
            <w:rFonts w:ascii="Times New Roman" w:hAnsi="Times New Roman" w:cs="Times New Roman"/>
            <w:color w:val="0000FF"/>
          </w:rPr>
          <w:t>Приказом</w:t>
        </w:r>
      </w:hyperlink>
      <w:r w:rsidRPr="003269DE">
        <w:rPr>
          <w:rFonts w:ascii="Times New Roman" w:hAnsi="Times New Roman" w:cs="Times New Roman"/>
        </w:rPr>
        <w:t xml:space="preserve"> Федерального агентства по строительству и жилищно-коммунальному хозяйству от 02.07.2007 N 186 "О порядке ведения реестра выданных заключений государственной экспертизы проектной документации и результатов инженерных изысканий и предоставления сведений, содержащихся в этом реестре";</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xml:space="preserve">- </w:t>
      </w:r>
      <w:hyperlink r:id="rId29">
        <w:r w:rsidRPr="003269DE">
          <w:rPr>
            <w:rFonts w:ascii="Times New Roman" w:hAnsi="Times New Roman" w:cs="Times New Roman"/>
            <w:color w:val="0000FF"/>
          </w:rPr>
          <w:t>Приказом</w:t>
        </w:r>
      </w:hyperlink>
      <w:r w:rsidRPr="003269DE">
        <w:rPr>
          <w:rFonts w:ascii="Times New Roman" w:hAnsi="Times New Roman" w:cs="Times New Roman"/>
        </w:rPr>
        <w:t xml:space="preserve"> Министерства строительства и жилищно-коммунального хозяйства Российской Федерации от 12.05.2017 N 783/</w:t>
      </w:r>
      <w:proofErr w:type="spellStart"/>
      <w:r w:rsidRPr="003269DE">
        <w:rPr>
          <w:rFonts w:ascii="Times New Roman" w:hAnsi="Times New Roman" w:cs="Times New Roman"/>
        </w:rPr>
        <w:t>пр</w:t>
      </w:r>
      <w:proofErr w:type="spellEnd"/>
      <w:r w:rsidRPr="003269DE">
        <w:rPr>
          <w:rFonts w:ascii="Times New Roman" w:hAnsi="Times New Roman" w:cs="Times New Roman"/>
        </w:rPr>
        <w:t xml:space="preserve"> "Об утверждении требований к формату электронных документов, представляемых для проведения государственной экспертизы проектной документации и (или) результатов инженерных изысканий и проверки достоверности определения сметной стоимости строительства, реконструкции, капитального ремонта объектов капитального строительства";</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xml:space="preserve">- </w:t>
      </w:r>
      <w:hyperlink r:id="rId30">
        <w:r w:rsidRPr="003269DE">
          <w:rPr>
            <w:rFonts w:ascii="Times New Roman" w:hAnsi="Times New Roman" w:cs="Times New Roman"/>
            <w:color w:val="0000FF"/>
          </w:rPr>
          <w:t>Приказом</w:t>
        </w:r>
      </w:hyperlink>
      <w:r w:rsidRPr="003269DE">
        <w:rPr>
          <w:rFonts w:ascii="Times New Roman" w:hAnsi="Times New Roman" w:cs="Times New Roman"/>
        </w:rPr>
        <w:t xml:space="preserve"> Министерства строительства и жилищно-коммунального хозяйства Российской Федерации от 08.06.2018 N 341/</w:t>
      </w:r>
      <w:proofErr w:type="spellStart"/>
      <w:r w:rsidRPr="003269DE">
        <w:rPr>
          <w:rFonts w:ascii="Times New Roman" w:hAnsi="Times New Roman" w:cs="Times New Roman"/>
        </w:rPr>
        <w:t>пр</w:t>
      </w:r>
      <w:proofErr w:type="spellEnd"/>
      <w:r w:rsidRPr="003269DE">
        <w:rPr>
          <w:rFonts w:ascii="Times New Roman" w:hAnsi="Times New Roman" w:cs="Times New Roman"/>
        </w:rPr>
        <w:t xml:space="preserve"> "Об утверждении Требований к составу, содержанию и порядку оформления заключения государственной экспертизы проектной документации и (или) результатов инженерных изысканий".</w:t>
      </w:r>
    </w:p>
    <w:p w:rsidR="003269DE" w:rsidRPr="003269DE" w:rsidRDefault="003269DE">
      <w:pPr>
        <w:pStyle w:val="ConsPlusNormal"/>
        <w:jc w:val="both"/>
        <w:rPr>
          <w:rFonts w:ascii="Times New Roman" w:hAnsi="Times New Roman" w:cs="Times New Roman"/>
        </w:rPr>
      </w:pPr>
    </w:p>
    <w:p w:rsidR="003269DE" w:rsidRPr="003269DE" w:rsidRDefault="003269DE">
      <w:pPr>
        <w:pStyle w:val="ConsPlusTitle"/>
        <w:jc w:val="center"/>
        <w:outlineLvl w:val="2"/>
        <w:rPr>
          <w:rFonts w:ascii="Times New Roman" w:hAnsi="Times New Roman" w:cs="Times New Roman"/>
        </w:rPr>
      </w:pPr>
      <w:bookmarkStart w:id="2" w:name="P170"/>
      <w:bookmarkEnd w:id="2"/>
      <w:r w:rsidRPr="003269DE">
        <w:rPr>
          <w:rFonts w:ascii="Times New Roman" w:hAnsi="Times New Roman" w:cs="Times New Roman"/>
        </w:rPr>
        <w:t>2.6. Исчерпывающий перечень документов, необходимых</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в соответствии с федеральным и (или) областным</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законодательством для предоставления государственной услуги,</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услуг, необходимых и обязательных для предоставления</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lastRenderedPageBreak/>
        <w:t>государственной услуги, подлежащих представлению заявителем,</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и информация о способах их получения заявителями, в том</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числе в электронной форме, и порядке их представления</w:t>
      </w:r>
    </w:p>
    <w:p w:rsidR="003269DE" w:rsidRPr="003269DE" w:rsidRDefault="003269DE">
      <w:pPr>
        <w:pStyle w:val="ConsPlusNormal"/>
        <w:jc w:val="both"/>
        <w:rPr>
          <w:rFonts w:ascii="Times New Roman" w:hAnsi="Times New Roman" w:cs="Times New Roman"/>
        </w:rPr>
      </w:pPr>
    </w:p>
    <w:p w:rsidR="003269DE" w:rsidRPr="003269DE" w:rsidRDefault="003269DE">
      <w:pPr>
        <w:pStyle w:val="ConsPlusNormal"/>
        <w:ind w:firstLine="540"/>
        <w:jc w:val="both"/>
        <w:rPr>
          <w:rFonts w:ascii="Times New Roman" w:hAnsi="Times New Roman" w:cs="Times New Roman"/>
        </w:rPr>
      </w:pPr>
      <w:bookmarkStart w:id="3" w:name="P178"/>
      <w:bookmarkEnd w:id="3"/>
      <w:r w:rsidRPr="003269DE">
        <w:rPr>
          <w:rFonts w:ascii="Times New Roman" w:hAnsi="Times New Roman" w:cs="Times New Roman"/>
        </w:rPr>
        <w:t>2.6.1. Для предоставления государственной услуги в отношении одновременно проектной документации и результатов инженерных изысканий, выполненных для подготовки такой проектной документации, представляются:</w:t>
      </w:r>
    </w:p>
    <w:p w:rsidR="003269DE" w:rsidRPr="003269DE" w:rsidRDefault="003269DE">
      <w:pPr>
        <w:pStyle w:val="ConsPlusNormal"/>
        <w:spacing w:before="220"/>
        <w:ind w:firstLine="540"/>
        <w:jc w:val="both"/>
        <w:rPr>
          <w:rFonts w:ascii="Times New Roman" w:hAnsi="Times New Roman" w:cs="Times New Roman"/>
        </w:rPr>
      </w:pPr>
      <w:bookmarkStart w:id="4" w:name="P179"/>
      <w:bookmarkEnd w:id="4"/>
      <w:r w:rsidRPr="003269DE">
        <w:rPr>
          <w:rFonts w:ascii="Times New Roman" w:hAnsi="Times New Roman" w:cs="Times New Roman"/>
        </w:rPr>
        <w:t xml:space="preserve">1) </w:t>
      </w:r>
      <w:hyperlink w:anchor="P627">
        <w:r w:rsidRPr="003269DE">
          <w:rPr>
            <w:rFonts w:ascii="Times New Roman" w:hAnsi="Times New Roman" w:cs="Times New Roman"/>
            <w:color w:val="0000FF"/>
          </w:rPr>
          <w:t>заявление</w:t>
        </w:r>
      </w:hyperlink>
      <w:r w:rsidRPr="003269DE">
        <w:rPr>
          <w:rFonts w:ascii="Times New Roman" w:hAnsi="Times New Roman" w:cs="Times New Roman"/>
        </w:rPr>
        <w:t xml:space="preserve"> о проведении государственной экспертизы по форме согласно приложению N 1 к настоящему Административному регламенту;</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2) проектная документация на объект капитального строительства в соответствии с требованиями (в том числе к составу и содержанию разделов документации), установленными федеральным законодательством;</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3) задание на проектирование;</w:t>
      </w:r>
    </w:p>
    <w:p w:rsidR="003269DE" w:rsidRPr="003269DE" w:rsidRDefault="003269DE">
      <w:pPr>
        <w:pStyle w:val="ConsPlusNormal"/>
        <w:spacing w:before="220"/>
        <w:ind w:firstLine="540"/>
        <w:jc w:val="both"/>
        <w:rPr>
          <w:rFonts w:ascii="Times New Roman" w:hAnsi="Times New Roman" w:cs="Times New Roman"/>
        </w:rPr>
      </w:pPr>
      <w:bookmarkStart w:id="5" w:name="P182"/>
      <w:bookmarkEnd w:id="5"/>
      <w:r w:rsidRPr="003269DE">
        <w:rPr>
          <w:rFonts w:ascii="Times New Roman" w:hAnsi="Times New Roman" w:cs="Times New Roman"/>
        </w:rPr>
        <w:t>4) результаты инженерных изысканий в соответствии с требованиями (в том числе к составу указанных результатов), установленными федеральным законодательством;</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5) задание на выполнение инженерных изысканий;</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xml:space="preserve">6) положительное заключение государственной экологической экспертизы в случае, если для проведения государственной экспертизы представляется проектная документация, разработанная в отношении искусственных земельных участков на водных объектах (за исключением случаев, когда заявитель представляет на государственную экспертизу проектную документацию, разработанную в отношении объектов, указанных в </w:t>
      </w:r>
      <w:hyperlink r:id="rId31">
        <w:r w:rsidRPr="003269DE">
          <w:rPr>
            <w:rFonts w:ascii="Times New Roman" w:hAnsi="Times New Roman" w:cs="Times New Roman"/>
            <w:color w:val="0000FF"/>
          </w:rPr>
          <w:t>подпункте 4.1 статьи 12</w:t>
        </w:r>
      </w:hyperlink>
      <w:r w:rsidRPr="003269DE">
        <w:rPr>
          <w:rFonts w:ascii="Times New Roman" w:hAnsi="Times New Roman" w:cs="Times New Roman"/>
        </w:rPr>
        <w:t xml:space="preserve"> Федерального закона "Об экологической экспертизе");</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xml:space="preserve">7) копия положительного сводного заключения о проведении публичного технологического аудита крупного инвестиционного проекта с государственным участием (в случае если проведение публичного технологического и ценового аудита является обязательным в соответствии с </w:t>
      </w:r>
      <w:hyperlink r:id="rId32">
        <w:r w:rsidRPr="003269DE">
          <w:rPr>
            <w:rFonts w:ascii="Times New Roman" w:hAnsi="Times New Roman" w:cs="Times New Roman"/>
            <w:color w:val="0000FF"/>
          </w:rPr>
          <w:t>Положением</w:t>
        </w:r>
      </w:hyperlink>
      <w:r w:rsidRPr="003269DE">
        <w:rPr>
          <w:rFonts w:ascii="Times New Roman" w:hAnsi="Times New Roman" w:cs="Times New Roman"/>
        </w:rPr>
        <w:t xml:space="preserve"> о проведении публичного технологического и ценового аудита крупных инвестиционных проектов с государственным участием, утвержденным Постановлением Правительства Российской Федерации от 30.04.2013 N 382 "О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 или обоснование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и копия заключения технологического и ценового аудита обоснования инвестиций в случае, если подготовка такого обоснования инвестиций и проведение его технологического и ценового аудита являются обязательными в соответствии с федеральными нормативными правовыми актами;</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8) документы, подтверждающие полномочия заявителя действовать от имени застройщика, технического заказчика (в случае если заявитель не является техническим заказчиком и (или) застройщиком), в которых полномочия на заключение, изменение, исполнение, расторжение договора о проведении государственной экспертизы должны быть оговорены специально;</w:t>
      </w:r>
    </w:p>
    <w:p w:rsidR="003269DE" w:rsidRPr="003269DE" w:rsidRDefault="003269DE">
      <w:pPr>
        <w:pStyle w:val="ConsPlusNormal"/>
        <w:spacing w:before="220"/>
        <w:ind w:firstLine="540"/>
        <w:jc w:val="both"/>
        <w:rPr>
          <w:rFonts w:ascii="Times New Roman" w:hAnsi="Times New Roman" w:cs="Times New Roman"/>
        </w:rPr>
      </w:pPr>
      <w:bookmarkStart w:id="6" w:name="P187"/>
      <w:bookmarkEnd w:id="6"/>
      <w:r w:rsidRPr="003269DE">
        <w:rPr>
          <w:rFonts w:ascii="Times New Roman" w:hAnsi="Times New Roman" w:cs="Times New Roman"/>
        </w:rPr>
        <w:t xml:space="preserve">9) выданные </w:t>
      </w:r>
      <w:proofErr w:type="spellStart"/>
      <w:r w:rsidRPr="003269DE">
        <w:rPr>
          <w:rFonts w:ascii="Times New Roman" w:hAnsi="Times New Roman" w:cs="Times New Roman"/>
        </w:rPr>
        <w:t>саморегулируемой</w:t>
      </w:r>
      <w:proofErr w:type="spellEnd"/>
      <w:r w:rsidRPr="003269DE">
        <w:rPr>
          <w:rFonts w:ascii="Times New Roman" w:hAnsi="Times New Roman" w:cs="Times New Roman"/>
        </w:rPr>
        <w:t xml:space="preserve"> организацией свидетельства о допуске исполнителя работ к соответствующему виду работ по подготовке проектной документации и (или) инженерным изысканиям, действительные на дату передачи проектной документации и (или) результатов инженерных изысканий застройщику (техническому заказчику) (в случае если в соответствии с законодательством Российской Федерации получение допуска к таким работам является обязательным), и документ, подтверждающий передачу проектной документации и (или) результатов инженерных изысканий застройщику (техническому заказчику);</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xml:space="preserve">10) сведения о решении Правительства Российской Федерации о разработке и применении </w:t>
      </w:r>
      <w:r w:rsidRPr="003269DE">
        <w:rPr>
          <w:rFonts w:ascii="Times New Roman" w:hAnsi="Times New Roman" w:cs="Times New Roman"/>
        </w:rPr>
        <w:lastRenderedPageBreak/>
        <w:t xml:space="preserve">индивидуальных сметных нормативов (в случае если такое решение принято в соответствии с </w:t>
      </w:r>
      <w:hyperlink r:id="rId33">
        <w:r w:rsidRPr="003269DE">
          <w:rPr>
            <w:rFonts w:ascii="Times New Roman" w:hAnsi="Times New Roman" w:cs="Times New Roman"/>
            <w:color w:val="0000FF"/>
          </w:rPr>
          <w:t>пунктом 30</w:t>
        </w:r>
      </w:hyperlink>
      <w:r w:rsidRPr="003269DE">
        <w:rPr>
          <w:rFonts w:ascii="Times New Roman" w:hAnsi="Times New Roman" w:cs="Times New Roman"/>
        </w:rP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16.02.2008 N 87 "О составе разделов проектной документации и требованиях к их содержанию");</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xml:space="preserve">11) обоснование безопасности опасного производственного объекта с приложением заверенной в установленном порядке копии положительного заключения экспертизы промышленной безопасности такого обоснования, внесенного в реестр заключений экспертизы промышленной безопасности, в случае если подготовка обоснования безопасности опасного производственного объекта и проведение экспертизы промышленной безопасности такого обоснования предусмотрены Федеральным </w:t>
      </w:r>
      <w:hyperlink r:id="rId34">
        <w:r w:rsidRPr="003269DE">
          <w:rPr>
            <w:rFonts w:ascii="Times New Roman" w:hAnsi="Times New Roman" w:cs="Times New Roman"/>
            <w:color w:val="0000FF"/>
          </w:rPr>
          <w:t>законом</w:t>
        </w:r>
      </w:hyperlink>
      <w:r w:rsidRPr="003269DE">
        <w:rPr>
          <w:rFonts w:ascii="Times New Roman" w:hAnsi="Times New Roman" w:cs="Times New Roman"/>
        </w:rPr>
        <w:t xml:space="preserve"> "О промышленной безопасности опасных производственных объектов".</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xml:space="preserve">2.6.2. Для предоставления государственной услуги в отношении результатов инженерных изысканий до направления проектной документации на государственную экспертизу представляются документы, указанные в </w:t>
      </w:r>
      <w:hyperlink w:anchor="P179">
        <w:r w:rsidRPr="003269DE">
          <w:rPr>
            <w:rFonts w:ascii="Times New Roman" w:hAnsi="Times New Roman" w:cs="Times New Roman"/>
            <w:color w:val="0000FF"/>
          </w:rPr>
          <w:t>подпунктах 1</w:t>
        </w:r>
      </w:hyperlink>
      <w:r w:rsidRPr="003269DE">
        <w:rPr>
          <w:rFonts w:ascii="Times New Roman" w:hAnsi="Times New Roman" w:cs="Times New Roman"/>
        </w:rPr>
        <w:t xml:space="preserve">, </w:t>
      </w:r>
      <w:hyperlink w:anchor="P182">
        <w:r w:rsidRPr="003269DE">
          <w:rPr>
            <w:rFonts w:ascii="Times New Roman" w:hAnsi="Times New Roman" w:cs="Times New Roman"/>
            <w:color w:val="0000FF"/>
          </w:rPr>
          <w:t>4</w:t>
        </w:r>
      </w:hyperlink>
      <w:r w:rsidRPr="003269DE">
        <w:rPr>
          <w:rFonts w:ascii="Times New Roman" w:hAnsi="Times New Roman" w:cs="Times New Roman"/>
        </w:rPr>
        <w:t xml:space="preserve"> - </w:t>
      </w:r>
      <w:hyperlink w:anchor="P187">
        <w:r w:rsidRPr="003269DE">
          <w:rPr>
            <w:rFonts w:ascii="Times New Roman" w:hAnsi="Times New Roman" w:cs="Times New Roman"/>
            <w:color w:val="0000FF"/>
          </w:rPr>
          <w:t>9 пункта 2.6.1</w:t>
        </w:r>
      </w:hyperlink>
      <w:r w:rsidRPr="003269DE">
        <w:rPr>
          <w:rFonts w:ascii="Times New Roman" w:hAnsi="Times New Roman" w:cs="Times New Roman"/>
        </w:rPr>
        <w:t xml:space="preserve"> настоящего подраздела.</w:t>
      </w:r>
    </w:p>
    <w:p w:rsidR="003269DE" w:rsidRPr="003269DE" w:rsidRDefault="003269DE">
      <w:pPr>
        <w:pStyle w:val="ConsPlusNormal"/>
        <w:spacing w:before="220"/>
        <w:ind w:firstLine="540"/>
        <w:jc w:val="both"/>
        <w:rPr>
          <w:rFonts w:ascii="Times New Roman" w:hAnsi="Times New Roman" w:cs="Times New Roman"/>
        </w:rPr>
      </w:pPr>
      <w:bookmarkStart w:id="7" w:name="P191"/>
      <w:bookmarkEnd w:id="7"/>
      <w:r w:rsidRPr="003269DE">
        <w:rPr>
          <w:rFonts w:ascii="Times New Roman" w:hAnsi="Times New Roman" w:cs="Times New Roman"/>
        </w:rPr>
        <w:t xml:space="preserve">2.6.3. Для предоставления государственной услуги в отношении одновременно проектной документации, подготовленной с использованием проектной документации повторного использования, и результатов инженерных изысканий, выполненных для подготовки такой проектной документации, представляются документы, указанные в </w:t>
      </w:r>
      <w:hyperlink w:anchor="P178">
        <w:r w:rsidRPr="003269DE">
          <w:rPr>
            <w:rFonts w:ascii="Times New Roman" w:hAnsi="Times New Roman" w:cs="Times New Roman"/>
            <w:color w:val="0000FF"/>
          </w:rPr>
          <w:t>пункте 2.6.1</w:t>
        </w:r>
      </w:hyperlink>
      <w:r w:rsidRPr="003269DE">
        <w:rPr>
          <w:rFonts w:ascii="Times New Roman" w:hAnsi="Times New Roman" w:cs="Times New Roman"/>
        </w:rPr>
        <w:t xml:space="preserve"> настоящего подраздела, а также:</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1) положительное заключение экспертизы в отношении применяемой проектной документации повторного использования и справка с указанием разделов представленной на государственную экспертизу проектной документации, которые не подвергались изменению и полностью соответствуют проектной документации повторного использования;</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xml:space="preserve">2) документ, подтверждающий право застройщика (технического заказчика) на использование проектной документации повторного использования, исключительное право на которую принадлежит иному лицу (договор об отчуждении исключительного права, лицензионный договор, </w:t>
      </w:r>
      <w:proofErr w:type="spellStart"/>
      <w:r w:rsidRPr="003269DE">
        <w:rPr>
          <w:rFonts w:ascii="Times New Roman" w:hAnsi="Times New Roman" w:cs="Times New Roman"/>
        </w:rPr>
        <w:t>сублицензионный</w:t>
      </w:r>
      <w:proofErr w:type="spellEnd"/>
      <w:r w:rsidRPr="003269DE">
        <w:rPr>
          <w:rFonts w:ascii="Times New Roman" w:hAnsi="Times New Roman" w:cs="Times New Roman"/>
        </w:rPr>
        <w:t xml:space="preserve"> договор и тому подобные);</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3) документ, подтверждающий аналогичность назначения и проектной мощности проектируемого объекта капитального строительства и соответствие природных и иных условий территории, на которой планируется осуществлять строительство такого объекта капитального строительства, назначению, проектной мощности объекта капитального строительства и условиям территории, с учетом которых проектная документация повторного использования, которая использована для проектирования, подготавливалась для первоначального применения (в случае если федеральным законодательством установлено требование о подготовке проектной документации с обязательным использованием проектной документации повторного использования).</w:t>
      </w:r>
    </w:p>
    <w:p w:rsidR="003269DE" w:rsidRPr="003269DE" w:rsidRDefault="003269DE">
      <w:pPr>
        <w:pStyle w:val="ConsPlusNormal"/>
        <w:spacing w:before="220"/>
        <w:ind w:firstLine="540"/>
        <w:jc w:val="both"/>
        <w:rPr>
          <w:rFonts w:ascii="Times New Roman" w:hAnsi="Times New Roman" w:cs="Times New Roman"/>
        </w:rPr>
      </w:pPr>
      <w:bookmarkStart w:id="8" w:name="P195"/>
      <w:bookmarkEnd w:id="8"/>
      <w:r w:rsidRPr="003269DE">
        <w:rPr>
          <w:rFonts w:ascii="Times New Roman" w:hAnsi="Times New Roman" w:cs="Times New Roman"/>
        </w:rPr>
        <w:t xml:space="preserve">2.6.4. Для предоставления государственной услуги в отношении проектной документации после проведения государственной экспертизы результатов инженерных изысканий, выполненных для подготовки такой проектной документации, представляются документы, указанные в </w:t>
      </w:r>
      <w:hyperlink w:anchor="P178">
        <w:r w:rsidRPr="003269DE">
          <w:rPr>
            <w:rFonts w:ascii="Times New Roman" w:hAnsi="Times New Roman" w:cs="Times New Roman"/>
            <w:color w:val="0000FF"/>
          </w:rPr>
          <w:t>пункте 2.6.1</w:t>
        </w:r>
      </w:hyperlink>
      <w:r w:rsidRPr="003269DE">
        <w:rPr>
          <w:rFonts w:ascii="Times New Roman" w:hAnsi="Times New Roman" w:cs="Times New Roman"/>
        </w:rPr>
        <w:t xml:space="preserve"> настоящего подраздела (за исключением копии задания на выполнение инженерных изысканий, а также заверенной копии выданного </w:t>
      </w:r>
      <w:proofErr w:type="spellStart"/>
      <w:r w:rsidRPr="003269DE">
        <w:rPr>
          <w:rFonts w:ascii="Times New Roman" w:hAnsi="Times New Roman" w:cs="Times New Roman"/>
        </w:rPr>
        <w:t>саморегулируемой</w:t>
      </w:r>
      <w:proofErr w:type="spellEnd"/>
      <w:r w:rsidRPr="003269DE">
        <w:rPr>
          <w:rFonts w:ascii="Times New Roman" w:hAnsi="Times New Roman" w:cs="Times New Roman"/>
        </w:rPr>
        <w:t xml:space="preserve"> организацией свидетельства о допуске исполнителя работ к соответствующему виду работ по инженерным изысканиям), и положительное заключение государственной экспертизы результатов инженерных изысканий, при этом результаты инженерных изысканий повторно не представляются. В случае подготовки проектной документации с использованием проектной документации повторного использования также представляются документы, указанные в </w:t>
      </w:r>
      <w:hyperlink w:anchor="P191">
        <w:r w:rsidRPr="003269DE">
          <w:rPr>
            <w:rFonts w:ascii="Times New Roman" w:hAnsi="Times New Roman" w:cs="Times New Roman"/>
            <w:color w:val="0000FF"/>
          </w:rPr>
          <w:t>пункте 2.6.3</w:t>
        </w:r>
      </w:hyperlink>
      <w:r w:rsidRPr="003269DE">
        <w:rPr>
          <w:rFonts w:ascii="Times New Roman" w:hAnsi="Times New Roman" w:cs="Times New Roman"/>
        </w:rPr>
        <w:t xml:space="preserve"> настоящего подраздела.</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2.6.5.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вправе дополнительно истребовать от заявителя представления расчетов конструктивных и технологических решений, используемых в проектной документации, а также материалов инженерных изысканий. Указанные расчеты и материалы должны представляться заявителем в 5-дневный срок после получения соответствующего запроса. Истребование от заявителей иных сведений и документов не допускается.</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2.6.6. Документы, представляемые заявителем, должны соответствовать следующим требованиям:</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lastRenderedPageBreak/>
        <w:t>- должны быть составлены на русском языке;</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xml:space="preserve">- проектная документация должна соответствовать требованиям </w:t>
      </w:r>
      <w:hyperlink r:id="rId35">
        <w:r w:rsidRPr="003269DE">
          <w:rPr>
            <w:rFonts w:ascii="Times New Roman" w:hAnsi="Times New Roman" w:cs="Times New Roman"/>
            <w:color w:val="0000FF"/>
          </w:rPr>
          <w:t>Положения</w:t>
        </w:r>
      </w:hyperlink>
      <w:r w:rsidRPr="003269DE">
        <w:rPr>
          <w:rFonts w:ascii="Times New Roman" w:hAnsi="Times New Roman" w:cs="Times New Roman"/>
        </w:rPr>
        <w:t xml:space="preserve"> о составе разделов проектной документации и требованиях к их содержанию, утвержденного Постановлением Правительства Российской Федерации от 16.02.2008 N 87 "О составе разделов проектной документации и требованиях к их содержанию";</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xml:space="preserve">- результаты инженерных изысканий должны соответствовать требованиям </w:t>
      </w:r>
      <w:hyperlink r:id="rId36">
        <w:r w:rsidRPr="003269DE">
          <w:rPr>
            <w:rFonts w:ascii="Times New Roman" w:hAnsi="Times New Roman" w:cs="Times New Roman"/>
            <w:color w:val="0000FF"/>
          </w:rPr>
          <w:t>Положения</w:t>
        </w:r>
      </w:hyperlink>
      <w:r w:rsidRPr="003269DE">
        <w:rPr>
          <w:rFonts w:ascii="Times New Roman" w:hAnsi="Times New Roman" w:cs="Times New Roman"/>
        </w:rPr>
        <w:t xml:space="preserve"> о выполнении инженерных изысканий для подготовки проектной документации, строительства, реконструкции объектов капитального строительства, утвержденного Постановлением Правительства Российской Федерации от 19.01.2006 N 20 "Об инженерных изысканиях для подготовки проектной документации, строительства, реконструкции объектов капитального строительства";</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xml:space="preserve">- документы подписываются руководителем организации или уполномоченным им лицом с использованием усиленной квалифицированной электронной подписи, предусмотренной Федеральным </w:t>
      </w:r>
      <w:hyperlink r:id="rId37">
        <w:r w:rsidRPr="003269DE">
          <w:rPr>
            <w:rFonts w:ascii="Times New Roman" w:hAnsi="Times New Roman" w:cs="Times New Roman"/>
            <w:color w:val="0000FF"/>
          </w:rPr>
          <w:t>законом</w:t>
        </w:r>
      </w:hyperlink>
      <w:r w:rsidRPr="003269DE">
        <w:rPr>
          <w:rFonts w:ascii="Times New Roman" w:hAnsi="Times New Roman" w:cs="Times New Roman"/>
        </w:rPr>
        <w:t xml:space="preserve"> "Об электронной подписи".</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Электронные документы для получения государственной услуги представляются в следующих форматах:</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xml:space="preserve">- </w:t>
      </w:r>
      <w:proofErr w:type="spellStart"/>
      <w:r w:rsidRPr="003269DE">
        <w:rPr>
          <w:rFonts w:ascii="Times New Roman" w:hAnsi="Times New Roman" w:cs="Times New Roman"/>
        </w:rPr>
        <w:t>pdf</w:t>
      </w:r>
      <w:proofErr w:type="spellEnd"/>
      <w:r w:rsidRPr="003269DE">
        <w:rPr>
          <w:rFonts w:ascii="Times New Roman" w:hAnsi="Times New Roman" w:cs="Times New Roman"/>
        </w:rPr>
        <w:t xml:space="preserve">, </w:t>
      </w:r>
      <w:proofErr w:type="spellStart"/>
      <w:r w:rsidRPr="003269DE">
        <w:rPr>
          <w:rFonts w:ascii="Times New Roman" w:hAnsi="Times New Roman" w:cs="Times New Roman"/>
        </w:rPr>
        <w:t>rtf</w:t>
      </w:r>
      <w:proofErr w:type="spellEnd"/>
      <w:r w:rsidRPr="003269DE">
        <w:rPr>
          <w:rFonts w:ascii="Times New Roman" w:hAnsi="Times New Roman" w:cs="Times New Roman"/>
        </w:rPr>
        <w:t xml:space="preserve">, </w:t>
      </w:r>
      <w:proofErr w:type="spellStart"/>
      <w:r w:rsidRPr="003269DE">
        <w:rPr>
          <w:rFonts w:ascii="Times New Roman" w:hAnsi="Times New Roman" w:cs="Times New Roman"/>
        </w:rPr>
        <w:t>doc</w:t>
      </w:r>
      <w:proofErr w:type="spellEnd"/>
      <w:r w:rsidRPr="003269DE">
        <w:rPr>
          <w:rFonts w:ascii="Times New Roman" w:hAnsi="Times New Roman" w:cs="Times New Roman"/>
        </w:rPr>
        <w:t xml:space="preserve">, </w:t>
      </w:r>
      <w:proofErr w:type="spellStart"/>
      <w:r w:rsidRPr="003269DE">
        <w:rPr>
          <w:rFonts w:ascii="Times New Roman" w:hAnsi="Times New Roman" w:cs="Times New Roman"/>
        </w:rPr>
        <w:t>docx</w:t>
      </w:r>
      <w:proofErr w:type="spellEnd"/>
      <w:r w:rsidRPr="003269DE">
        <w:rPr>
          <w:rFonts w:ascii="Times New Roman" w:hAnsi="Times New Roman" w:cs="Times New Roman"/>
        </w:rPr>
        <w:t xml:space="preserve">, </w:t>
      </w:r>
      <w:proofErr w:type="spellStart"/>
      <w:r w:rsidRPr="003269DE">
        <w:rPr>
          <w:rFonts w:ascii="Times New Roman" w:hAnsi="Times New Roman" w:cs="Times New Roman"/>
        </w:rPr>
        <w:t>xls</w:t>
      </w:r>
      <w:proofErr w:type="spellEnd"/>
      <w:r w:rsidRPr="003269DE">
        <w:rPr>
          <w:rFonts w:ascii="Times New Roman" w:hAnsi="Times New Roman" w:cs="Times New Roman"/>
        </w:rPr>
        <w:t xml:space="preserve">, </w:t>
      </w:r>
      <w:proofErr w:type="spellStart"/>
      <w:r w:rsidRPr="003269DE">
        <w:rPr>
          <w:rFonts w:ascii="Times New Roman" w:hAnsi="Times New Roman" w:cs="Times New Roman"/>
        </w:rPr>
        <w:t>xlsx</w:t>
      </w:r>
      <w:proofErr w:type="spellEnd"/>
      <w:r w:rsidRPr="003269DE">
        <w:rPr>
          <w:rFonts w:ascii="Times New Roman" w:hAnsi="Times New Roman" w:cs="Times New Roman"/>
        </w:rPr>
        <w:t xml:space="preserve"> (для документов с текстовым содержанием, если иное не установлено настоящим пунктом);</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xml:space="preserve">- </w:t>
      </w:r>
      <w:proofErr w:type="spellStart"/>
      <w:r w:rsidRPr="003269DE">
        <w:rPr>
          <w:rFonts w:ascii="Times New Roman" w:hAnsi="Times New Roman" w:cs="Times New Roman"/>
        </w:rPr>
        <w:t>pdf</w:t>
      </w:r>
      <w:proofErr w:type="spellEnd"/>
      <w:r w:rsidRPr="003269DE">
        <w:rPr>
          <w:rFonts w:ascii="Times New Roman" w:hAnsi="Times New Roman" w:cs="Times New Roman"/>
        </w:rPr>
        <w:t xml:space="preserve">, </w:t>
      </w:r>
      <w:proofErr w:type="spellStart"/>
      <w:r w:rsidRPr="003269DE">
        <w:rPr>
          <w:rFonts w:ascii="Times New Roman" w:hAnsi="Times New Roman" w:cs="Times New Roman"/>
        </w:rPr>
        <w:t>dwg</w:t>
      </w:r>
      <w:proofErr w:type="spellEnd"/>
      <w:r w:rsidRPr="003269DE">
        <w:rPr>
          <w:rFonts w:ascii="Times New Roman" w:hAnsi="Times New Roman" w:cs="Times New Roman"/>
        </w:rPr>
        <w:t xml:space="preserve">, </w:t>
      </w:r>
      <w:proofErr w:type="spellStart"/>
      <w:r w:rsidRPr="003269DE">
        <w:rPr>
          <w:rFonts w:ascii="Times New Roman" w:hAnsi="Times New Roman" w:cs="Times New Roman"/>
        </w:rPr>
        <w:t>dwx</w:t>
      </w:r>
      <w:proofErr w:type="spellEnd"/>
      <w:r w:rsidRPr="003269DE">
        <w:rPr>
          <w:rFonts w:ascii="Times New Roman" w:hAnsi="Times New Roman" w:cs="Times New Roman"/>
        </w:rPr>
        <w:t xml:space="preserve">, </w:t>
      </w:r>
      <w:proofErr w:type="spellStart"/>
      <w:r w:rsidRPr="003269DE">
        <w:rPr>
          <w:rFonts w:ascii="Times New Roman" w:hAnsi="Times New Roman" w:cs="Times New Roman"/>
        </w:rPr>
        <w:t>jpeg</w:t>
      </w:r>
      <w:proofErr w:type="spellEnd"/>
      <w:r w:rsidRPr="003269DE">
        <w:rPr>
          <w:rFonts w:ascii="Times New Roman" w:hAnsi="Times New Roman" w:cs="Times New Roman"/>
        </w:rPr>
        <w:t xml:space="preserve"> (для документов с графическим содержанием);</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xml:space="preserve">- </w:t>
      </w:r>
      <w:proofErr w:type="spellStart"/>
      <w:r w:rsidRPr="003269DE">
        <w:rPr>
          <w:rFonts w:ascii="Times New Roman" w:hAnsi="Times New Roman" w:cs="Times New Roman"/>
        </w:rPr>
        <w:t>xls</w:t>
      </w:r>
      <w:proofErr w:type="spellEnd"/>
      <w:r w:rsidRPr="003269DE">
        <w:rPr>
          <w:rFonts w:ascii="Times New Roman" w:hAnsi="Times New Roman" w:cs="Times New Roman"/>
        </w:rPr>
        <w:t xml:space="preserve">, </w:t>
      </w:r>
      <w:proofErr w:type="spellStart"/>
      <w:r w:rsidRPr="003269DE">
        <w:rPr>
          <w:rFonts w:ascii="Times New Roman" w:hAnsi="Times New Roman" w:cs="Times New Roman"/>
        </w:rPr>
        <w:t>xlsx</w:t>
      </w:r>
      <w:proofErr w:type="spellEnd"/>
      <w:r w:rsidRPr="003269DE">
        <w:rPr>
          <w:rFonts w:ascii="Times New Roman" w:hAnsi="Times New Roman" w:cs="Times New Roman"/>
        </w:rPr>
        <w:t xml:space="preserve"> (для сводки затрат, сводного сметного расчета стоимости строительства, объектных сметных расчетов (смет), сметных расчетов на отдельные виды затрат);</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xml:space="preserve">- </w:t>
      </w:r>
      <w:proofErr w:type="spellStart"/>
      <w:r w:rsidRPr="003269DE">
        <w:rPr>
          <w:rFonts w:ascii="Times New Roman" w:hAnsi="Times New Roman" w:cs="Times New Roman"/>
        </w:rPr>
        <w:t>xml</w:t>
      </w:r>
      <w:proofErr w:type="spellEnd"/>
      <w:r w:rsidRPr="003269DE">
        <w:rPr>
          <w:rFonts w:ascii="Times New Roman" w:hAnsi="Times New Roman" w:cs="Times New Roman"/>
        </w:rPr>
        <w:t xml:space="preserve"> (для локальных сметных расчетов (смет).</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xml:space="preserve">Электронные документы в формате </w:t>
      </w:r>
      <w:proofErr w:type="spellStart"/>
      <w:r w:rsidRPr="003269DE">
        <w:rPr>
          <w:rFonts w:ascii="Times New Roman" w:hAnsi="Times New Roman" w:cs="Times New Roman"/>
        </w:rPr>
        <w:t>xml</w:t>
      </w:r>
      <w:proofErr w:type="spellEnd"/>
      <w:r w:rsidRPr="003269DE">
        <w:rPr>
          <w:rFonts w:ascii="Times New Roman" w:hAnsi="Times New Roman" w:cs="Times New Roman"/>
        </w:rPr>
        <w:t xml:space="preserve"> должны формироваться с использованием xml-схем.</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Требования к электронным документам, представляемым заявителем для получения государственной услуги:</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документы, прилагаемые к заявлению, формируются в виде отдельных файлов и подписываются усиленной квалифицированной электронной подписью заявителя;</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количество файлов должно соответствовать количеству документов, представляемых заявителем;</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наименование файла должно соответствовать наименованию документа в бумажной форме;</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количество листов документа в электронном виде должно соответствовать количеству листов документа в бумажной форме;</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документы в электронном виде представляются с сохранением всех аутентичных признаков подлинности, а именно: графической подписи лица, печати, углового штампа бланка (если имеются), в формате PDF для документов с текстовым и графическим содержанием;</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формат PDF представляется с обязательной возможностью копирования текста;</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документы в электронной форме должны содержать:</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текстовые фрагменты (включаются в документ как текст с возможностью копирования);</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графические изображения;</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структура электронного документа должна содержать:</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папку-каталог "Проектная документация";</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lastRenderedPageBreak/>
        <w:t>- папку-каталог "Результаты инженерных изысканий";</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папку-каталог "Исходно-разрешительная документация";</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папку-каталог с перечнем и кратким содержанием изменений, внесенных в проектную документацию по отрицательному заключению организации по проведению государственной экспертизы (при направлении электронных документов на повторную государственную экспертизу);</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папку-каталог "Сметная документация";</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структура документа в электронной форме включает в себя:</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содержание и поиск данного документа;</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закладки по оглавлению и перечню содержащихся в документе таблиц и рисунков.</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2.6.7. Состав и содержание папки-каталога "Проектная документация" должны соответствовать составу разделов проектной документации, каждый раздел проектной документации должен содержаться в отдельной папке (каталоге), названия папок должны соответствовать названиям разделов.</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Состав и содержание папки-каталога "Результаты инженерных изысканий" должны соответствовать видам работ по инженерным изысканиям, каждый вид работ по инженерным изысканиям должен содержаться в отдельной папке (каталоге), названия папок должны соответствовать видам работ по инженерным изысканиям.</w:t>
      </w:r>
    </w:p>
    <w:p w:rsidR="003269DE" w:rsidRPr="003269DE" w:rsidRDefault="003269DE">
      <w:pPr>
        <w:pStyle w:val="ConsPlusNormal"/>
        <w:spacing w:before="220"/>
        <w:ind w:firstLine="540"/>
        <w:jc w:val="both"/>
        <w:rPr>
          <w:rFonts w:ascii="Times New Roman" w:hAnsi="Times New Roman" w:cs="Times New Roman"/>
        </w:rPr>
      </w:pPr>
      <w:bookmarkStart w:id="9" w:name="P229"/>
      <w:bookmarkEnd w:id="9"/>
      <w:r w:rsidRPr="003269DE">
        <w:rPr>
          <w:rFonts w:ascii="Times New Roman" w:hAnsi="Times New Roman" w:cs="Times New Roman"/>
        </w:rPr>
        <w:t>2.6.8. Сканирование документов осуществляется заявителем:</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xml:space="preserve">1) непосредственно с оригинала документа в масштабе 1:1 (не допускается сканирование с копий) с разрешением 300 </w:t>
      </w:r>
      <w:proofErr w:type="spellStart"/>
      <w:r w:rsidRPr="003269DE">
        <w:rPr>
          <w:rFonts w:ascii="Times New Roman" w:hAnsi="Times New Roman" w:cs="Times New Roman"/>
        </w:rPr>
        <w:t>dpi</w:t>
      </w:r>
      <w:proofErr w:type="spellEnd"/>
      <w:r w:rsidRPr="003269DE">
        <w:rPr>
          <w:rFonts w:ascii="Times New Roman" w:hAnsi="Times New Roman" w:cs="Times New Roman"/>
        </w:rPr>
        <w:t>;</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2) в черно-белом режиме при отсутствии в документе графических изображений;</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3) в режиме полной цветопередачи при наличии в документе цветных графических изображений либо цветного текста;</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4) в режиме "оттенки серого" при наличии в документе изображений, отличных от цветного изображения.</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2.6.9. В случае если проектная документация формируется с применением специализированного программного обеспечения, предназначенного для формирования проектной документации в форме электронного документа (без воспроизведения на бумажном носителе), такой электронный документ заверяется электронной подписью лица (лиц), участвующего(</w:t>
      </w:r>
      <w:proofErr w:type="spellStart"/>
      <w:r w:rsidRPr="003269DE">
        <w:rPr>
          <w:rFonts w:ascii="Times New Roman" w:hAnsi="Times New Roman" w:cs="Times New Roman"/>
        </w:rPr>
        <w:t>щих</w:t>
      </w:r>
      <w:proofErr w:type="spellEnd"/>
      <w:r w:rsidRPr="003269DE">
        <w:rPr>
          <w:rFonts w:ascii="Times New Roman" w:hAnsi="Times New Roman" w:cs="Times New Roman"/>
        </w:rPr>
        <w:t>) в разработке проектной документации, осуществляющего(</w:t>
      </w:r>
      <w:proofErr w:type="spellStart"/>
      <w:r w:rsidRPr="003269DE">
        <w:rPr>
          <w:rFonts w:ascii="Times New Roman" w:hAnsi="Times New Roman" w:cs="Times New Roman"/>
        </w:rPr>
        <w:t>щих</w:t>
      </w:r>
      <w:proofErr w:type="spellEnd"/>
      <w:r w:rsidRPr="003269DE">
        <w:rPr>
          <w:rFonts w:ascii="Times New Roman" w:hAnsi="Times New Roman" w:cs="Times New Roman"/>
        </w:rPr>
        <w:t xml:space="preserve">) </w:t>
      </w:r>
      <w:proofErr w:type="spellStart"/>
      <w:r w:rsidRPr="003269DE">
        <w:rPr>
          <w:rFonts w:ascii="Times New Roman" w:hAnsi="Times New Roman" w:cs="Times New Roman"/>
        </w:rPr>
        <w:t>нормоконтроль</w:t>
      </w:r>
      <w:proofErr w:type="spellEnd"/>
      <w:r w:rsidRPr="003269DE">
        <w:rPr>
          <w:rFonts w:ascii="Times New Roman" w:hAnsi="Times New Roman" w:cs="Times New Roman"/>
        </w:rPr>
        <w:t xml:space="preserve"> и согласование проектной документации, и электронной подписью заявителя.</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2.6.10. В случае невозможности обеспечения электронной подписью лиц, уполномоченных на подготовку проектной документации, на отдельные документы, разделы (тома) проектной документации оформляется информационно-удостоверяющий лист на бумажном носителе, содержащий обозначение электронного документа, к которому он выпущен, фамилии, подписи лиц, осуществляющих разработку, проверку, согласование и утверждение электронного документа, дату и время последнего изменения документа.</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xml:space="preserve">Информационно-удостоверяющий лист сканируется в соответствии с требованиями </w:t>
      </w:r>
      <w:hyperlink w:anchor="P229">
        <w:r w:rsidRPr="003269DE">
          <w:rPr>
            <w:rFonts w:ascii="Times New Roman" w:hAnsi="Times New Roman" w:cs="Times New Roman"/>
            <w:color w:val="0000FF"/>
          </w:rPr>
          <w:t>пункта 2.6.8</w:t>
        </w:r>
      </w:hyperlink>
      <w:r w:rsidRPr="003269DE">
        <w:rPr>
          <w:rFonts w:ascii="Times New Roman" w:hAnsi="Times New Roman" w:cs="Times New Roman"/>
        </w:rPr>
        <w:t xml:space="preserve"> настоящего подраздела и заверяется электронной подписью заявителя.</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2.6.11. При подаче заявления о проведении государственной экспертизы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3269DE" w:rsidRPr="003269DE" w:rsidRDefault="003269DE">
      <w:pPr>
        <w:pStyle w:val="ConsPlusNormal"/>
        <w:jc w:val="both"/>
        <w:rPr>
          <w:rFonts w:ascii="Times New Roman" w:hAnsi="Times New Roman" w:cs="Times New Roman"/>
        </w:rPr>
      </w:pPr>
    </w:p>
    <w:p w:rsidR="003269DE" w:rsidRPr="003269DE" w:rsidRDefault="003269DE">
      <w:pPr>
        <w:pStyle w:val="ConsPlusTitle"/>
        <w:jc w:val="center"/>
        <w:outlineLvl w:val="2"/>
        <w:rPr>
          <w:rFonts w:ascii="Times New Roman" w:hAnsi="Times New Roman" w:cs="Times New Roman"/>
        </w:rPr>
      </w:pPr>
      <w:bookmarkStart w:id="10" w:name="P239"/>
      <w:bookmarkEnd w:id="10"/>
      <w:r w:rsidRPr="003269DE">
        <w:rPr>
          <w:rFonts w:ascii="Times New Roman" w:hAnsi="Times New Roman" w:cs="Times New Roman"/>
        </w:rPr>
        <w:t>2.7. Исчерпывающий перечень документов, необходимых</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в соответствии с федеральными и областными нормативными</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правовыми актами для предоставления государственной услуги,</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услуг, которые являются необходимыми и обязательными</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для предоставления государственной услуги, которые находятся</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в распоряжении государственных органов, органов местного</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самоуправления и иных организаций и которые заявитель вправе</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представить по собственной инициативе, и информация</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о способах их получения заявителями, в том числе</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в электронной форме, и порядке их представления</w:t>
      </w:r>
    </w:p>
    <w:p w:rsidR="003269DE" w:rsidRPr="003269DE" w:rsidRDefault="003269DE">
      <w:pPr>
        <w:pStyle w:val="ConsPlusNormal"/>
        <w:jc w:val="center"/>
        <w:rPr>
          <w:rFonts w:ascii="Times New Roman" w:hAnsi="Times New Roman" w:cs="Times New Roman"/>
        </w:rPr>
      </w:pPr>
    </w:p>
    <w:p w:rsidR="003269DE" w:rsidRPr="003269DE" w:rsidRDefault="003269DE">
      <w:pPr>
        <w:pStyle w:val="ConsPlusNormal"/>
        <w:jc w:val="center"/>
        <w:rPr>
          <w:rFonts w:ascii="Times New Roman" w:hAnsi="Times New Roman" w:cs="Times New Roman"/>
        </w:rPr>
      </w:pPr>
      <w:r w:rsidRPr="003269DE">
        <w:rPr>
          <w:rFonts w:ascii="Times New Roman" w:hAnsi="Times New Roman" w:cs="Times New Roman"/>
        </w:rPr>
        <w:t xml:space="preserve">(в ред. </w:t>
      </w:r>
      <w:hyperlink r:id="rId38">
        <w:r w:rsidRPr="003269DE">
          <w:rPr>
            <w:rFonts w:ascii="Times New Roman" w:hAnsi="Times New Roman" w:cs="Times New Roman"/>
            <w:color w:val="0000FF"/>
          </w:rPr>
          <w:t>постановления</w:t>
        </w:r>
      </w:hyperlink>
      <w:r w:rsidRPr="003269DE">
        <w:rPr>
          <w:rFonts w:ascii="Times New Roman" w:hAnsi="Times New Roman" w:cs="Times New Roman"/>
        </w:rPr>
        <w:t xml:space="preserve"> Администрации Смоленской области</w:t>
      </w:r>
    </w:p>
    <w:p w:rsidR="003269DE" w:rsidRPr="003269DE" w:rsidRDefault="003269DE">
      <w:pPr>
        <w:pStyle w:val="ConsPlusNormal"/>
        <w:jc w:val="center"/>
        <w:rPr>
          <w:rFonts w:ascii="Times New Roman" w:hAnsi="Times New Roman" w:cs="Times New Roman"/>
        </w:rPr>
      </w:pPr>
      <w:r w:rsidRPr="003269DE">
        <w:rPr>
          <w:rFonts w:ascii="Times New Roman" w:hAnsi="Times New Roman" w:cs="Times New Roman"/>
        </w:rPr>
        <w:t>от 03.09.2020 N 548)</w:t>
      </w:r>
    </w:p>
    <w:p w:rsidR="003269DE" w:rsidRPr="003269DE" w:rsidRDefault="003269DE">
      <w:pPr>
        <w:pStyle w:val="ConsPlusNormal"/>
        <w:jc w:val="both"/>
        <w:rPr>
          <w:rFonts w:ascii="Times New Roman" w:hAnsi="Times New Roman" w:cs="Times New Roman"/>
        </w:rPr>
      </w:pPr>
    </w:p>
    <w:p w:rsidR="003269DE" w:rsidRPr="003269DE" w:rsidRDefault="003269DE">
      <w:pPr>
        <w:pStyle w:val="ConsPlusNormal"/>
        <w:ind w:firstLine="540"/>
        <w:jc w:val="both"/>
        <w:rPr>
          <w:rFonts w:ascii="Times New Roman" w:hAnsi="Times New Roman" w:cs="Times New Roman"/>
        </w:rPr>
      </w:pPr>
      <w:r w:rsidRPr="003269DE">
        <w:rPr>
          <w:rFonts w:ascii="Times New Roman" w:hAnsi="Times New Roman" w:cs="Times New Roman"/>
        </w:rPr>
        <w:t>2.7.1. Документы, необходимые для предоставления государственной услуги, которые заявитель вправе представлять по собственной инициативе, отсутствуют.</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2.7.2. Запрещено требовать от заявителя:</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xml:space="preserve">-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в соответствии с федеральными нормативными правовыми актами, областными нормативными правовыми актами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39">
        <w:r w:rsidRPr="003269DE">
          <w:rPr>
            <w:rFonts w:ascii="Times New Roman" w:hAnsi="Times New Roman" w:cs="Times New Roman"/>
            <w:color w:val="0000FF"/>
          </w:rPr>
          <w:t>части 6 статьи 7</w:t>
        </w:r>
      </w:hyperlink>
      <w:r w:rsidRPr="003269DE">
        <w:rPr>
          <w:rFonts w:ascii="Times New Roman" w:hAnsi="Times New Roman" w:cs="Times New Roman"/>
        </w:rPr>
        <w:t xml:space="preserve"> Федерального закона от 27.07.2010 N 210-ФЗ "Об организации предоставления государственных и муниципальных услуг" (далее - Федеральный закон N 210-ФЗ);</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40">
        <w:r w:rsidRPr="003269DE">
          <w:rPr>
            <w:rFonts w:ascii="Times New Roman" w:hAnsi="Times New Roman" w:cs="Times New Roman"/>
            <w:color w:val="0000FF"/>
          </w:rPr>
          <w:t>пунктом 4 части 1 статьи 7</w:t>
        </w:r>
      </w:hyperlink>
      <w:r w:rsidRPr="003269DE">
        <w:rPr>
          <w:rFonts w:ascii="Times New Roman" w:hAnsi="Times New Roman" w:cs="Times New Roman"/>
        </w:rPr>
        <w:t xml:space="preserve"> Федерального закона N 210-ФЗ.</w:t>
      </w:r>
    </w:p>
    <w:p w:rsidR="003269DE" w:rsidRPr="003269DE" w:rsidRDefault="003269DE">
      <w:pPr>
        <w:pStyle w:val="ConsPlusNormal"/>
        <w:jc w:val="both"/>
        <w:rPr>
          <w:rFonts w:ascii="Times New Roman" w:hAnsi="Times New Roman" w:cs="Times New Roman"/>
        </w:rPr>
      </w:pPr>
    </w:p>
    <w:p w:rsidR="003269DE" w:rsidRPr="003269DE" w:rsidRDefault="003269DE">
      <w:pPr>
        <w:pStyle w:val="ConsPlusTitle"/>
        <w:jc w:val="center"/>
        <w:outlineLvl w:val="2"/>
        <w:rPr>
          <w:rFonts w:ascii="Times New Roman" w:hAnsi="Times New Roman" w:cs="Times New Roman"/>
        </w:rPr>
      </w:pPr>
      <w:r w:rsidRPr="003269DE">
        <w:rPr>
          <w:rFonts w:ascii="Times New Roman" w:hAnsi="Times New Roman" w:cs="Times New Roman"/>
        </w:rPr>
        <w:t>2.8. Исчерпывающий перечень оснований для отказа в приеме</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документов, необходимых для предоставления</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государственной услуги</w:t>
      </w:r>
    </w:p>
    <w:p w:rsidR="003269DE" w:rsidRPr="003269DE" w:rsidRDefault="003269DE">
      <w:pPr>
        <w:pStyle w:val="ConsPlusNormal"/>
        <w:jc w:val="center"/>
        <w:rPr>
          <w:rFonts w:ascii="Times New Roman" w:hAnsi="Times New Roman" w:cs="Times New Roman"/>
        </w:rPr>
      </w:pPr>
      <w:r w:rsidRPr="003269DE">
        <w:rPr>
          <w:rFonts w:ascii="Times New Roman" w:hAnsi="Times New Roman" w:cs="Times New Roman"/>
        </w:rPr>
        <w:t xml:space="preserve">(в ред. </w:t>
      </w:r>
      <w:hyperlink r:id="rId41">
        <w:r w:rsidRPr="003269DE">
          <w:rPr>
            <w:rFonts w:ascii="Times New Roman" w:hAnsi="Times New Roman" w:cs="Times New Roman"/>
            <w:color w:val="0000FF"/>
          </w:rPr>
          <w:t>постановления</w:t>
        </w:r>
      </w:hyperlink>
      <w:r w:rsidRPr="003269DE">
        <w:rPr>
          <w:rFonts w:ascii="Times New Roman" w:hAnsi="Times New Roman" w:cs="Times New Roman"/>
        </w:rPr>
        <w:t xml:space="preserve"> Администрации Смоленской области</w:t>
      </w:r>
    </w:p>
    <w:p w:rsidR="003269DE" w:rsidRPr="003269DE" w:rsidRDefault="003269DE">
      <w:pPr>
        <w:pStyle w:val="ConsPlusNormal"/>
        <w:jc w:val="center"/>
        <w:rPr>
          <w:rFonts w:ascii="Times New Roman" w:hAnsi="Times New Roman" w:cs="Times New Roman"/>
        </w:rPr>
      </w:pPr>
      <w:r w:rsidRPr="003269DE">
        <w:rPr>
          <w:rFonts w:ascii="Times New Roman" w:hAnsi="Times New Roman" w:cs="Times New Roman"/>
        </w:rPr>
        <w:t>от 03.09.2020 N 548)</w:t>
      </w:r>
    </w:p>
    <w:p w:rsidR="003269DE" w:rsidRPr="003269DE" w:rsidRDefault="003269DE">
      <w:pPr>
        <w:pStyle w:val="ConsPlusNormal"/>
        <w:jc w:val="both"/>
        <w:rPr>
          <w:rFonts w:ascii="Times New Roman" w:hAnsi="Times New Roman" w:cs="Times New Roman"/>
        </w:rPr>
      </w:pPr>
    </w:p>
    <w:p w:rsidR="003269DE" w:rsidRPr="003269DE" w:rsidRDefault="003269DE">
      <w:pPr>
        <w:pStyle w:val="ConsPlusNormal"/>
        <w:ind w:firstLine="540"/>
        <w:jc w:val="both"/>
        <w:rPr>
          <w:rFonts w:ascii="Times New Roman" w:hAnsi="Times New Roman" w:cs="Times New Roman"/>
        </w:rPr>
      </w:pPr>
      <w:r w:rsidRPr="003269DE">
        <w:rPr>
          <w:rFonts w:ascii="Times New Roman" w:hAnsi="Times New Roman" w:cs="Times New Roman"/>
        </w:rPr>
        <w:t>Основаниями для отказа в принятии проектной документации и (или) результатов инженерных изысканий, представленных на государственную экспертизу, являются:</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xml:space="preserve">1) отсутствие в проектной документации разделов, предусмотренных </w:t>
      </w:r>
      <w:hyperlink r:id="rId42">
        <w:r w:rsidRPr="003269DE">
          <w:rPr>
            <w:rFonts w:ascii="Times New Roman" w:hAnsi="Times New Roman" w:cs="Times New Roman"/>
            <w:color w:val="0000FF"/>
          </w:rPr>
          <w:t>частями 12</w:t>
        </w:r>
      </w:hyperlink>
      <w:r w:rsidRPr="003269DE">
        <w:rPr>
          <w:rFonts w:ascii="Times New Roman" w:hAnsi="Times New Roman" w:cs="Times New Roman"/>
        </w:rPr>
        <w:t xml:space="preserve"> и </w:t>
      </w:r>
      <w:hyperlink r:id="rId43">
        <w:r w:rsidRPr="003269DE">
          <w:rPr>
            <w:rFonts w:ascii="Times New Roman" w:hAnsi="Times New Roman" w:cs="Times New Roman"/>
            <w:color w:val="0000FF"/>
          </w:rPr>
          <w:t>13 статьи 48</w:t>
        </w:r>
      </w:hyperlink>
      <w:r w:rsidRPr="003269DE">
        <w:rPr>
          <w:rFonts w:ascii="Times New Roman" w:hAnsi="Times New Roman" w:cs="Times New Roman"/>
        </w:rPr>
        <w:t xml:space="preserve"> Градостроительного кодекса Российской Федерации;</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xml:space="preserve">2) несоответствие разделов проектной документации требованиям к содержанию разделов проектной документации, установленным в соответствии с </w:t>
      </w:r>
      <w:hyperlink r:id="rId44">
        <w:r w:rsidRPr="003269DE">
          <w:rPr>
            <w:rFonts w:ascii="Times New Roman" w:hAnsi="Times New Roman" w:cs="Times New Roman"/>
            <w:color w:val="0000FF"/>
          </w:rPr>
          <w:t>частью 13 статьи 48</w:t>
        </w:r>
      </w:hyperlink>
      <w:r w:rsidRPr="003269DE">
        <w:rPr>
          <w:rFonts w:ascii="Times New Roman" w:hAnsi="Times New Roman" w:cs="Times New Roman"/>
        </w:rPr>
        <w:t xml:space="preserve"> Градостроительного кодекса Российской Федерации;</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xml:space="preserve">3) несоответствие результатов инженерных изысканий составу и форме, установленным в соответствии с </w:t>
      </w:r>
      <w:hyperlink r:id="rId45">
        <w:r w:rsidRPr="003269DE">
          <w:rPr>
            <w:rFonts w:ascii="Times New Roman" w:hAnsi="Times New Roman" w:cs="Times New Roman"/>
            <w:color w:val="0000FF"/>
          </w:rPr>
          <w:t>частью 6 статьи 47</w:t>
        </w:r>
      </w:hyperlink>
      <w:r w:rsidRPr="003269DE">
        <w:rPr>
          <w:rFonts w:ascii="Times New Roman" w:hAnsi="Times New Roman" w:cs="Times New Roman"/>
        </w:rPr>
        <w:t xml:space="preserve"> Градостроительного кодекса Российской Федерации;</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lastRenderedPageBreak/>
        <w:t xml:space="preserve">4) представление не всех документов, указанных в </w:t>
      </w:r>
      <w:hyperlink w:anchor="P178">
        <w:r w:rsidRPr="003269DE">
          <w:rPr>
            <w:rFonts w:ascii="Times New Roman" w:hAnsi="Times New Roman" w:cs="Times New Roman"/>
            <w:color w:val="0000FF"/>
          </w:rPr>
          <w:t>пунктах 2.6.1</w:t>
        </w:r>
      </w:hyperlink>
      <w:r w:rsidRPr="003269DE">
        <w:rPr>
          <w:rFonts w:ascii="Times New Roman" w:hAnsi="Times New Roman" w:cs="Times New Roman"/>
        </w:rPr>
        <w:t xml:space="preserve"> - </w:t>
      </w:r>
      <w:hyperlink w:anchor="P195">
        <w:r w:rsidRPr="003269DE">
          <w:rPr>
            <w:rFonts w:ascii="Times New Roman" w:hAnsi="Times New Roman" w:cs="Times New Roman"/>
            <w:color w:val="0000FF"/>
          </w:rPr>
          <w:t>2.6.4 подраздела 2.6</w:t>
        </w:r>
      </w:hyperlink>
      <w:r w:rsidRPr="003269DE">
        <w:rPr>
          <w:rFonts w:ascii="Times New Roman" w:hAnsi="Times New Roman" w:cs="Times New Roman"/>
        </w:rPr>
        <w:t xml:space="preserve"> настоящего раздела, необходимых для проведения государственной экспертизы, в том числе отсутствие положительного заключения государственной экспертизы результатов инженерных изысканий (в случае если проектная документация направлена на государственную экспертизу после государственной экспертизы результатов инженерных изысканий);</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xml:space="preserve">5) подготовка проектной документации, представленной на государственную экспертизу, лицом, которое не соответствует требованиям, указанным в </w:t>
      </w:r>
      <w:hyperlink r:id="rId46">
        <w:r w:rsidRPr="003269DE">
          <w:rPr>
            <w:rFonts w:ascii="Times New Roman" w:hAnsi="Times New Roman" w:cs="Times New Roman"/>
            <w:color w:val="0000FF"/>
          </w:rPr>
          <w:t>частях 4</w:t>
        </w:r>
      </w:hyperlink>
      <w:r w:rsidRPr="003269DE">
        <w:rPr>
          <w:rFonts w:ascii="Times New Roman" w:hAnsi="Times New Roman" w:cs="Times New Roman"/>
        </w:rPr>
        <w:t xml:space="preserve"> и </w:t>
      </w:r>
      <w:hyperlink r:id="rId47">
        <w:r w:rsidRPr="003269DE">
          <w:rPr>
            <w:rFonts w:ascii="Times New Roman" w:hAnsi="Times New Roman" w:cs="Times New Roman"/>
            <w:color w:val="0000FF"/>
          </w:rPr>
          <w:t>5 статьи 48</w:t>
        </w:r>
      </w:hyperlink>
      <w:r w:rsidRPr="003269DE">
        <w:rPr>
          <w:rFonts w:ascii="Times New Roman" w:hAnsi="Times New Roman" w:cs="Times New Roman"/>
        </w:rPr>
        <w:t xml:space="preserve"> Градостроительного кодекса Российской Федерации;</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xml:space="preserve">6) выполнение инженерных изысканий, результаты которых направлены на государственную экспертизу, лицом, которое не соответствует требованиям, указанным в </w:t>
      </w:r>
      <w:hyperlink r:id="rId48">
        <w:r w:rsidRPr="003269DE">
          <w:rPr>
            <w:rFonts w:ascii="Times New Roman" w:hAnsi="Times New Roman" w:cs="Times New Roman"/>
            <w:color w:val="0000FF"/>
          </w:rPr>
          <w:t>частях 2</w:t>
        </w:r>
      </w:hyperlink>
      <w:r w:rsidRPr="003269DE">
        <w:rPr>
          <w:rFonts w:ascii="Times New Roman" w:hAnsi="Times New Roman" w:cs="Times New Roman"/>
        </w:rPr>
        <w:t xml:space="preserve"> и </w:t>
      </w:r>
      <w:hyperlink r:id="rId49">
        <w:r w:rsidRPr="003269DE">
          <w:rPr>
            <w:rFonts w:ascii="Times New Roman" w:hAnsi="Times New Roman" w:cs="Times New Roman"/>
            <w:color w:val="0000FF"/>
          </w:rPr>
          <w:t>3 статьи 47</w:t>
        </w:r>
      </w:hyperlink>
      <w:r w:rsidRPr="003269DE">
        <w:rPr>
          <w:rFonts w:ascii="Times New Roman" w:hAnsi="Times New Roman" w:cs="Times New Roman"/>
        </w:rPr>
        <w:t xml:space="preserve"> Градостроительного кодекса Российской Федерации.</w:t>
      </w:r>
    </w:p>
    <w:p w:rsidR="003269DE" w:rsidRPr="003269DE" w:rsidRDefault="003269DE">
      <w:pPr>
        <w:pStyle w:val="ConsPlusNormal"/>
        <w:jc w:val="both"/>
        <w:rPr>
          <w:rFonts w:ascii="Times New Roman" w:hAnsi="Times New Roman" w:cs="Times New Roman"/>
        </w:rPr>
      </w:pPr>
    </w:p>
    <w:p w:rsidR="003269DE" w:rsidRPr="003269DE" w:rsidRDefault="003269DE">
      <w:pPr>
        <w:pStyle w:val="ConsPlusTitle"/>
        <w:jc w:val="center"/>
        <w:outlineLvl w:val="2"/>
        <w:rPr>
          <w:rFonts w:ascii="Times New Roman" w:hAnsi="Times New Roman" w:cs="Times New Roman"/>
        </w:rPr>
      </w:pPr>
      <w:r w:rsidRPr="003269DE">
        <w:rPr>
          <w:rFonts w:ascii="Times New Roman" w:hAnsi="Times New Roman" w:cs="Times New Roman"/>
        </w:rPr>
        <w:t>2.9. Исчерпывающий перечень оснований для оставления</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без рассмотрения документов, представленных для проведения</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государственной экспертизы, приостановления и (или) отказа</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в предоставлении государственной услуги</w:t>
      </w:r>
    </w:p>
    <w:p w:rsidR="003269DE" w:rsidRPr="003269DE" w:rsidRDefault="003269DE">
      <w:pPr>
        <w:pStyle w:val="ConsPlusNormal"/>
        <w:jc w:val="both"/>
        <w:rPr>
          <w:rFonts w:ascii="Times New Roman" w:hAnsi="Times New Roman" w:cs="Times New Roman"/>
        </w:rPr>
      </w:pPr>
    </w:p>
    <w:p w:rsidR="003269DE" w:rsidRPr="003269DE" w:rsidRDefault="003269DE">
      <w:pPr>
        <w:pStyle w:val="ConsPlusNormal"/>
        <w:ind w:firstLine="540"/>
        <w:jc w:val="both"/>
        <w:rPr>
          <w:rFonts w:ascii="Times New Roman" w:hAnsi="Times New Roman" w:cs="Times New Roman"/>
        </w:rPr>
      </w:pPr>
      <w:r w:rsidRPr="003269DE">
        <w:rPr>
          <w:rFonts w:ascii="Times New Roman" w:hAnsi="Times New Roman" w:cs="Times New Roman"/>
        </w:rPr>
        <w:t>2.9.1.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принимает решение об оставлении без рассмотрения документов, представленных для проведения государственной экспертизы, при наличии следующих оснований:</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1) государственная экспертиза должна осуществляться иной организацией по проведению государственной экспертизы;</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2) проектная документация и (или) результаты инженерных изысканий,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представлены не в электронной форме.</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xml:space="preserve">2.9.2. Основанием для приостановления предоставления государственной услуги является </w:t>
      </w:r>
      <w:proofErr w:type="spellStart"/>
      <w:r w:rsidRPr="003269DE">
        <w:rPr>
          <w:rFonts w:ascii="Times New Roman" w:hAnsi="Times New Roman" w:cs="Times New Roman"/>
        </w:rPr>
        <w:t>незаключение</w:t>
      </w:r>
      <w:proofErr w:type="spellEnd"/>
      <w:r w:rsidRPr="003269DE">
        <w:rPr>
          <w:rFonts w:ascii="Times New Roman" w:hAnsi="Times New Roman" w:cs="Times New Roman"/>
        </w:rPr>
        <w:t xml:space="preserve"> договора и (или) </w:t>
      </w:r>
      <w:proofErr w:type="spellStart"/>
      <w:r w:rsidRPr="003269DE">
        <w:rPr>
          <w:rFonts w:ascii="Times New Roman" w:hAnsi="Times New Roman" w:cs="Times New Roman"/>
        </w:rPr>
        <w:t>непоступление</w:t>
      </w:r>
      <w:proofErr w:type="spellEnd"/>
      <w:r w:rsidRPr="003269DE">
        <w:rPr>
          <w:rFonts w:ascii="Times New Roman" w:hAnsi="Times New Roman" w:cs="Times New Roman"/>
        </w:rPr>
        <w:t xml:space="preserve"> платы за проведение государственной экспертизы в соответствии с </w:t>
      </w:r>
      <w:hyperlink w:anchor="P444">
        <w:r w:rsidRPr="003269DE">
          <w:rPr>
            <w:rFonts w:ascii="Times New Roman" w:hAnsi="Times New Roman" w:cs="Times New Roman"/>
            <w:color w:val="0000FF"/>
          </w:rPr>
          <w:t>подразделом 3.2 раздела 3</w:t>
        </w:r>
      </w:hyperlink>
      <w:r w:rsidRPr="003269DE">
        <w:rPr>
          <w:rFonts w:ascii="Times New Roman" w:hAnsi="Times New Roman" w:cs="Times New Roman"/>
        </w:rPr>
        <w:t xml:space="preserve"> настоящего Административного регламента.</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2.9.3. Основания для отказа в предоставлении государственной услуги не предусмотрены федеральным законодательством.</w:t>
      </w:r>
    </w:p>
    <w:p w:rsidR="003269DE" w:rsidRPr="003269DE" w:rsidRDefault="003269DE">
      <w:pPr>
        <w:pStyle w:val="ConsPlusNormal"/>
        <w:jc w:val="both"/>
        <w:rPr>
          <w:rFonts w:ascii="Times New Roman" w:hAnsi="Times New Roman" w:cs="Times New Roman"/>
        </w:rPr>
      </w:pPr>
    </w:p>
    <w:p w:rsidR="003269DE" w:rsidRPr="003269DE" w:rsidRDefault="003269DE">
      <w:pPr>
        <w:pStyle w:val="ConsPlusTitle"/>
        <w:jc w:val="center"/>
        <w:outlineLvl w:val="2"/>
        <w:rPr>
          <w:rFonts w:ascii="Times New Roman" w:hAnsi="Times New Roman" w:cs="Times New Roman"/>
        </w:rPr>
      </w:pPr>
      <w:r w:rsidRPr="003269DE">
        <w:rPr>
          <w:rFonts w:ascii="Times New Roman" w:hAnsi="Times New Roman" w:cs="Times New Roman"/>
        </w:rPr>
        <w:t>2.10. Перечень услуг, необходимых и обязательных</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для предоставления государственной услуги, в том числе</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сведения о документе (документах), выдаваемом (выдаваемых)</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организациями, участвующими в предоставлении</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государственной услуги</w:t>
      </w:r>
    </w:p>
    <w:p w:rsidR="003269DE" w:rsidRPr="003269DE" w:rsidRDefault="003269DE">
      <w:pPr>
        <w:pStyle w:val="ConsPlusNormal"/>
        <w:jc w:val="both"/>
        <w:rPr>
          <w:rFonts w:ascii="Times New Roman" w:hAnsi="Times New Roman" w:cs="Times New Roman"/>
        </w:rPr>
      </w:pPr>
    </w:p>
    <w:p w:rsidR="003269DE" w:rsidRPr="003269DE" w:rsidRDefault="003269DE">
      <w:pPr>
        <w:pStyle w:val="ConsPlusNormal"/>
        <w:ind w:firstLine="540"/>
        <w:jc w:val="both"/>
        <w:rPr>
          <w:rFonts w:ascii="Times New Roman" w:hAnsi="Times New Roman" w:cs="Times New Roman"/>
        </w:rPr>
      </w:pPr>
      <w:r w:rsidRPr="003269DE">
        <w:rPr>
          <w:rFonts w:ascii="Times New Roman" w:hAnsi="Times New Roman" w:cs="Times New Roman"/>
        </w:rPr>
        <w:t>Услугами, необходимыми и обязательными для предоставления государственной услуги, являются:</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xml:space="preserve">1) проведение государственной экологической экспертизы (в случае если проведение государственной экологической экспертизы является обязательным в соответствии с Федеральным </w:t>
      </w:r>
      <w:hyperlink r:id="rId50">
        <w:r w:rsidRPr="003269DE">
          <w:rPr>
            <w:rFonts w:ascii="Times New Roman" w:hAnsi="Times New Roman" w:cs="Times New Roman"/>
            <w:color w:val="0000FF"/>
          </w:rPr>
          <w:t>законом</w:t>
        </w:r>
      </w:hyperlink>
      <w:r w:rsidRPr="003269DE">
        <w:rPr>
          <w:rFonts w:ascii="Times New Roman" w:hAnsi="Times New Roman" w:cs="Times New Roman"/>
        </w:rPr>
        <w:t xml:space="preserve"> "Об экологической экспертизе"), результатом проведения которой является заключение государственной экологической экспертизы;</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xml:space="preserve">2) проведение публичного технологического аудита крупного инвестиционного проекта с государственным участием (в случае если проведение публичного технологического и ценового аудита является обязательным в соответствии с </w:t>
      </w:r>
      <w:hyperlink r:id="rId51">
        <w:r w:rsidRPr="003269DE">
          <w:rPr>
            <w:rFonts w:ascii="Times New Roman" w:hAnsi="Times New Roman" w:cs="Times New Roman"/>
            <w:color w:val="0000FF"/>
          </w:rPr>
          <w:t>Положением</w:t>
        </w:r>
      </w:hyperlink>
      <w:r w:rsidRPr="003269DE">
        <w:rPr>
          <w:rFonts w:ascii="Times New Roman" w:hAnsi="Times New Roman" w:cs="Times New Roman"/>
        </w:rPr>
        <w:t xml:space="preserve"> о проведении публичного технологического и ценового аудита крупных инвестиционных проектов с государственным участием, утвержденным Постановлением Правительства Российской Федерации от 30.04.2013 N 382 "О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 результатом проведения которого является сводное заключение о проведении публичного технологического аудита крупного </w:t>
      </w:r>
      <w:r w:rsidRPr="003269DE">
        <w:rPr>
          <w:rFonts w:ascii="Times New Roman" w:hAnsi="Times New Roman" w:cs="Times New Roman"/>
        </w:rPr>
        <w:lastRenderedPageBreak/>
        <w:t>инвестиционного проекта с государственным участием;</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3) проведение технологического и ценового аудита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(в случае если подготовка такого обоснования инвестиций и проведение его технологического и ценового аудита являются обязательными в соответствии с федеральными нормативными правовыми актами), результатом проведения которого является заключение технологического и ценового аудита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xml:space="preserve">4) проведение экспертизы промышленной безопасности (в случае если подготовка обоснования безопасности опасного производственного объекта и проведение экспертизы промышленной безопасности такого обоснования предусмотрены Федеральным </w:t>
      </w:r>
      <w:hyperlink r:id="rId52">
        <w:r w:rsidRPr="003269DE">
          <w:rPr>
            <w:rFonts w:ascii="Times New Roman" w:hAnsi="Times New Roman" w:cs="Times New Roman"/>
            <w:color w:val="0000FF"/>
          </w:rPr>
          <w:t>законом</w:t>
        </w:r>
      </w:hyperlink>
      <w:r w:rsidRPr="003269DE">
        <w:rPr>
          <w:rFonts w:ascii="Times New Roman" w:hAnsi="Times New Roman" w:cs="Times New Roman"/>
        </w:rPr>
        <w:t xml:space="preserve"> "О промышленной безопасности опасных производственных объектов"), результатом проведения которой является заключение экспертизы промышленной безопасности.</w:t>
      </w:r>
    </w:p>
    <w:p w:rsidR="003269DE" w:rsidRPr="003269DE" w:rsidRDefault="003269DE">
      <w:pPr>
        <w:pStyle w:val="ConsPlusNormal"/>
        <w:jc w:val="both"/>
        <w:rPr>
          <w:rFonts w:ascii="Times New Roman" w:hAnsi="Times New Roman" w:cs="Times New Roman"/>
        </w:rPr>
      </w:pPr>
    </w:p>
    <w:p w:rsidR="003269DE" w:rsidRPr="003269DE" w:rsidRDefault="003269DE">
      <w:pPr>
        <w:pStyle w:val="ConsPlusTitle"/>
        <w:jc w:val="center"/>
        <w:outlineLvl w:val="2"/>
        <w:rPr>
          <w:rFonts w:ascii="Times New Roman" w:hAnsi="Times New Roman" w:cs="Times New Roman"/>
        </w:rPr>
      </w:pPr>
      <w:r w:rsidRPr="003269DE">
        <w:rPr>
          <w:rFonts w:ascii="Times New Roman" w:hAnsi="Times New Roman" w:cs="Times New Roman"/>
        </w:rPr>
        <w:t>2.11. Порядок, размер и основания взимания государственной</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пошлины или иной платы, взимаемой за предоставление</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государственной услуги</w:t>
      </w:r>
    </w:p>
    <w:p w:rsidR="003269DE" w:rsidRPr="003269DE" w:rsidRDefault="003269DE">
      <w:pPr>
        <w:pStyle w:val="ConsPlusNormal"/>
        <w:jc w:val="both"/>
        <w:rPr>
          <w:rFonts w:ascii="Times New Roman" w:hAnsi="Times New Roman" w:cs="Times New Roman"/>
        </w:rPr>
      </w:pPr>
    </w:p>
    <w:p w:rsidR="003269DE" w:rsidRPr="003269DE" w:rsidRDefault="003269DE">
      <w:pPr>
        <w:pStyle w:val="ConsPlusNormal"/>
        <w:ind w:firstLine="540"/>
        <w:jc w:val="both"/>
        <w:rPr>
          <w:rFonts w:ascii="Times New Roman" w:hAnsi="Times New Roman" w:cs="Times New Roman"/>
        </w:rPr>
      </w:pPr>
      <w:r w:rsidRPr="003269DE">
        <w:rPr>
          <w:rFonts w:ascii="Times New Roman" w:hAnsi="Times New Roman" w:cs="Times New Roman"/>
        </w:rPr>
        <w:t xml:space="preserve">2.11.1. За проведение государственной экспертизы проектной документации и (или) результатов инженерных изысканий в соответствии с договором взимается плата, размер которой определяется в соответствии с </w:t>
      </w:r>
      <w:hyperlink r:id="rId53">
        <w:r w:rsidRPr="003269DE">
          <w:rPr>
            <w:rFonts w:ascii="Times New Roman" w:hAnsi="Times New Roman" w:cs="Times New Roman"/>
            <w:color w:val="0000FF"/>
          </w:rPr>
          <w:t>Положением</w:t>
        </w:r>
      </w:hyperlink>
      <w:r w:rsidRPr="003269DE">
        <w:rPr>
          <w:rFonts w:ascii="Times New Roman" w:hAnsi="Times New Roman" w:cs="Times New Roman"/>
        </w:rPr>
        <w:t xml:space="preserve"> об организации и проведении государственной экспертизы проектной документации и результатов инженерных изысканий, утвержденным Постановлением Правительства Российской Федерации от 05.03.2007 N 145 "О порядке организации и проведения государственной экспертизы проектной документации и результатов инженерных изысканий". Размер платы устанавливается в договоре о проведении государственной экспертизы проектной документации и (или) результатов инженерных изысканий.</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2.11.2. Оплата услуг по проведению государственной экспертизы проектной документации и (или) результатов инженерных изысканий производится независимо от результата оказанных услуг.</w:t>
      </w:r>
    </w:p>
    <w:p w:rsidR="003269DE" w:rsidRPr="003269DE" w:rsidRDefault="003269DE">
      <w:pPr>
        <w:pStyle w:val="ConsPlusNormal"/>
        <w:jc w:val="both"/>
        <w:rPr>
          <w:rFonts w:ascii="Times New Roman" w:hAnsi="Times New Roman" w:cs="Times New Roman"/>
        </w:rPr>
      </w:pPr>
    </w:p>
    <w:p w:rsidR="003269DE" w:rsidRPr="003269DE" w:rsidRDefault="003269DE">
      <w:pPr>
        <w:pStyle w:val="ConsPlusTitle"/>
        <w:jc w:val="center"/>
        <w:outlineLvl w:val="2"/>
        <w:rPr>
          <w:rFonts w:ascii="Times New Roman" w:hAnsi="Times New Roman" w:cs="Times New Roman"/>
        </w:rPr>
      </w:pPr>
      <w:r w:rsidRPr="003269DE">
        <w:rPr>
          <w:rFonts w:ascii="Times New Roman" w:hAnsi="Times New Roman" w:cs="Times New Roman"/>
        </w:rPr>
        <w:t>2.12. Порядок, размер и основания взимания платы</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за предоставление услуг, необходимых и обязательных</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для предоставления государственной услуги, включая</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информацию о методиках расчета такой платы</w:t>
      </w:r>
    </w:p>
    <w:p w:rsidR="003269DE" w:rsidRPr="003269DE" w:rsidRDefault="003269DE">
      <w:pPr>
        <w:pStyle w:val="ConsPlusNormal"/>
        <w:jc w:val="both"/>
        <w:rPr>
          <w:rFonts w:ascii="Times New Roman" w:hAnsi="Times New Roman" w:cs="Times New Roman"/>
        </w:rPr>
      </w:pPr>
    </w:p>
    <w:p w:rsidR="003269DE" w:rsidRPr="003269DE" w:rsidRDefault="003269DE">
      <w:pPr>
        <w:pStyle w:val="ConsPlusNormal"/>
        <w:ind w:firstLine="540"/>
        <w:jc w:val="both"/>
        <w:rPr>
          <w:rFonts w:ascii="Times New Roman" w:hAnsi="Times New Roman" w:cs="Times New Roman"/>
        </w:rPr>
      </w:pPr>
      <w:r w:rsidRPr="003269DE">
        <w:rPr>
          <w:rFonts w:ascii="Times New Roman" w:hAnsi="Times New Roman" w:cs="Times New Roman"/>
        </w:rPr>
        <w:t xml:space="preserve">2.12.1. Порядок, размер и основания взимания платы за проведение государственной экологической экспертизы установлены </w:t>
      </w:r>
      <w:hyperlink r:id="rId54">
        <w:r w:rsidRPr="003269DE">
          <w:rPr>
            <w:rFonts w:ascii="Times New Roman" w:hAnsi="Times New Roman" w:cs="Times New Roman"/>
            <w:color w:val="0000FF"/>
          </w:rPr>
          <w:t>статьей 28</w:t>
        </w:r>
      </w:hyperlink>
      <w:r w:rsidRPr="003269DE">
        <w:rPr>
          <w:rFonts w:ascii="Times New Roman" w:hAnsi="Times New Roman" w:cs="Times New Roman"/>
        </w:rPr>
        <w:t xml:space="preserve"> Федерального закона "Об экологической экспертизе" с учетом </w:t>
      </w:r>
      <w:hyperlink r:id="rId55">
        <w:r w:rsidRPr="003269DE">
          <w:rPr>
            <w:rFonts w:ascii="Times New Roman" w:hAnsi="Times New Roman" w:cs="Times New Roman"/>
            <w:color w:val="0000FF"/>
          </w:rPr>
          <w:t>Приказа</w:t>
        </w:r>
      </w:hyperlink>
      <w:r w:rsidRPr="003269DE">
        <w:rPr>
          <w:rFonts w:ascii="Times New Roman" w:hAnsi="Times New Roman" w:cs="Times New Roman"/>
        </w:rPr>
        <w:t xml:space="preserve"> Министерства природных ресурсов и экологии Российской Федерации от 12.05.2014 N 205 "Об утверждении Порядка определения сметы расходов на проведение государственной экологической экспертизы".</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xml:space="preserve">2.12.2. Порядок, размер и основания взимания платы за проведение публичного технологического аудита крупного инвестиционного проекта с государственным участием установлены </w:t>
      </w:r>
      <w:hyperlink r:id="rId56">
        <w:r w:rsidRPr="003269DE">
          <w:rPr>
            <w:rFonts w:ascii="Times New Roman" w:hAnsi="Times New Roman" w:cs="Times New Roman"/>
            <w:color w:val="0000FF"/>
          </w:rPr>
          <w:t>Положением</w:t>
        </w:r>
      </w:hyperlink>
      <w:r w:rsidRPr="003269DE">
        <w:rPr>
          <w:rFonts w:ascii="Times New Roman" w:hAnsi="Times New Roman" w:cs="Times New Roman"/>
        </w:rPr>
        <w:t xml:space="preserve"> о проведении публичного технологического и ценового аудита крупных инвестиционных проектов с государственным участием, утвержденным Постановлением Правительства Российской Федерации от 30.04.2013 N 382 "О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xml:space="preserve">2.12.3. Порядок, размер и основания взимания платы за проведение экспертизы промышленной безопасности установлены </w:t>
      </w:r>
      <w:hyperlink r:id="rId57">
        <w:r w:rsidRPr="003269DE">
          <w:rPr>
            <w:rFonts w:ascii="Times New Roman" w:hAnsi="Times New Roman" w:cs="Times New Roman"/>
            <w:color w:val="0000FF"/>
          </w:rPr>
          <w:t>Постановлением</w:t>
        </w:r>
      </w:hyperlink>
      <w:r w:rsidRPr="003269DE">
        <w:rPr>
          <w:rFonts w:ascii="Times New Roman" w:hAnsi="Times New Roman" w:cs="Times New Roman"/>
        </w:rPr>
        <w:t xml:space="preserve"> Правительства Российской Федерации от 06.05.2011 N 352 "Об утверждении перечня услуг, которые являются необходимыми и обязательными для предоставления </w:t>
      </w:r>
      <w:r w:rsidRPr="003269DE">
        <w:rPr>
          <w:rFonts w:ascii="Times New Roman" w:hAnsi="Times New Roman" w:cs="Times New Roman"/>
        </w:rPr>
        <w:lastRenderedPageBreak/>
        <w:t xml:space="preserve">федеральными органами исполнительной власти, Государственной корпорацией по атомной энергии "Росатом" государственных услуг и предоставляются организациями, участвующими в предоставлении государственных услуг, и определении размера платы за их оказание" и </w:t>
      </w:r>
      <w:hyperlink r:id="rId58">
        <w:r w:rsidRPr="003269DE">
          <w:rPr>
            <w:rFonts w:ascii="Times New Roman" w:hAnsi="Times New Roman" w:cs="Times New Roman"/>
            <w:color w:val="0000FF"/>
          </w:rPr>
          <w:t>Методикой</w:t>
        </w:r>
      </w:hyperlink>
      <w:r w:rsidRPr="003269DE">
        <w:rPr>
          <w:rFonts w:ascii="Times New Roman" w:hAnsi="Times New Roman" w:cs="Times New Roman"/>
        </w:rPr>
        <w:t xml:space="preserve"> определения размера платы за оказание услуги по экспертизе промышленной безопасности, утвержденной Приказом Федеральной службы по экологическому, технологическому и атомному надзору от 14.02.2012 N 97.</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xml:space="preserve">2.12.4. Порядок, размер и основания взимания платы за проведение технологического и ценового аудита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установлены </w:t>
      </w:r>
      <w:hyperlink r:id="rId59">
        <w:r w:rsidRPr="003269DE">
          <w:rPr>
            <w:rFonts w:ascii="Times New Roman" w:hAnsi="Times New Roman" w:cs="Times New Roman"/>
            <w:color w:val="0000FF"/>
          </w:rPr>
          <w:t>Положением</w:t>
        </w:r>
      </w:hyperlink>
      <w:r w:rsidRPr="003269DE">
        <w:rPr>
          <w:rFonts w:ascii="Times New Roman" w:hAnsi="Times New Roman" w:cs="Times New Roman"/>
        </w:rPr>
        <w:t xml:space="preserve"> о проведении технологического и ценового аудита обоснования инвестиций, осуществляемых в инвестиционные проекты по созданию объектов капитального строительства, в отношении которых планируется заключение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утвержденным Постановлением Правительства Российской Федерации от 12.05.2017 N 563 "О порядке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и о внесении изменений в некоторые акты Правительства Российской Федерации".</w:t>
      </w:r>
    </w:p>
    <w:p w:rsidR="003269DE" w:rsidRPr="003269DE" w:rsidRDefault="003269DE">
      <w:pPr>
        <w:pStyle w:val="ConsPlusNormal"/>
        <w:jc w:val="both"/>
        <w:rPr>
          <w:rFonts w:ascii="Times New Roman" w:hAnsi="Times New Roman" w:cs="Times New Roman"/>
        </w:rPr>
      </w:pPr>
    </w:p>
    <w:p w:rsidR="003269DE" w:rsidRPr="003269DE" w:rsidRDefault="003269DE">
      <w:pPr>
        <w:pStyle w:val="ConsPlusTitle"/>
        <w:jc w:val="center"/>
        <w:outlineLvl w:val="2"/>
        <w:rPr>
          <w:rFonts w:ascii="Times New Roman" w:hAnsi="Times New Roman" w:cs="Times New Roman"/>
        </w:rPr>
      </w:pPr>
      <w:r w:rsidRPr="003269DE">
        <w:rPr>
          <w:rFonts w:ascii="Times New Roman" w:hAnsi="Times New Roman" w:cs="Times New Roman"/>
        </w:rPr>
        <w:t>2.13. Максимальный срок ожидания в очереди при подаче</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запроса о предоставлении государственной услуги, услуги</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организации, участвующей в предоставлении государственной</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услуги, и при получении результата предоставления</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таких услуг</w:t>
      </w:r>
    </w:p>
    <w:p w:rsidR="003269DE" w:rsidRPr="003269DE" w:rsidRDefault="003269DE">
      <w:pPr>
        <w:pStyle w:val="ConsPlusNormal"/>
        <w:jc w:val="both"/>
        <w:rPr>
          <w:rFonts w:ascii="Times New Roman" w:hAnsi="Times New Roman" w:cs="Times New Roman"/>
        </w:rPr>
      </w:pPr>
    </w:p>
    <w:p w:rsidR="003269DE" w:rsidRPr="003269DE" w:rsidRDefault="003269DE">
      <w:pPr>
        <w:pStyle w:val="ConsPlusNormal"/>
        <w:ind w:firstLine="540"/>
        <w:jc w:val="both"/>
        <w:rPr>
          <w:rFonts w:ascii="Times New Roman" w:hAnsi="Times New Roman" w:cs="Times New Roman"/>
        </w:rPr>
      </w:pPr>
      <w:r w:rsidRPr="003269DE">
        <w:rPr>
          <w:rFonts w:ascii="Times New Roman" w:hAnsi="Times New Roman" w:cs="Times New Roman"/>
        </w:rPr>
        <w:t>Проектная документация и (или) результаты инженерных изысканий, а также иные документы, необходимые для проведения государственной экспертизы, представляются в электронной форме.</w:t>
      </w:r>
    </w:p>
    <w:p w:rsidR="003269DE" w:rsidRPr="003269DE" w:rsidRDefault="003269DE">
      <w:pPr>
        <w:pStyle w:val="ConsPlusNormal"/>
        <w:jc w:val="both"/>
        <w:rPr>
          <w:rFonts w:ascii="Times New Roman" w:hAnsi="Times New Roman" w:cs="Times New Roman"/>
        </w:rPr>
      </w:pPr>
    </w:p>
    <w:p w:rsidR="003269DE" w:rsidRPr="003269DE" w:rsidRDefault="003269DE">
      <w:pPr>
        <w:pStyle w:val="ConsPlusTitle"/>
        <w:jc w:val="center"/>
        <w:outlineLvl w:val="2"/>
        <w:rPr>
          <w:rFonts w:ascii="Times New Roman" w:hAnsi="Times New Roman" w:cs="Times New Roman"/>
        </w:rPr>
      </w:pPr>
      <w:r w:rsidRPr="003269DE">
        <w:rPr>
          <w:rFonts w:ascii="Times New Roman" w:hAnsi="Times New Roman" w:cs="Times New Roman"/>
        </w:rPr>
        <w:t>2.14. Срок и порядок регистрации запроса заявителя</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о предоставлении государственной услуги и услуги,</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предоставляемой организацией, участвующей в предоставлении</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государственной услуги, в том числе в электронной форме</w:t>
      </w:r>
    </w:p>
    <w:p w:rsidR="003269DE" w:rsidRPr="003269DE" w:rsidRDefault="003269DE">
      <w:pPr>
        <w:pStyle w:val="ConsPlusNormal"/>
        <w:jc w:val="both"/>
        <w:rPr>
          <w:rFonts w:ascii="Times New Roman" w:hAnsi="Times New Roman" w:cs="Times New Roman"/>
        </w:rPr>
      </w:pPr>
    </w:p>
    <w:p w:rsidR="003269DE" w:rsidRPr="003269DE" w:rsidRDefault="003269DE">
      <w:pPr>
        <w:pStyle w:val="ConsPlusNormal"/>
        <w:ind w:firstLine="540"/>
        <w:jc w:val="both"/>
        <w:rPr>
          <w:rFonts w:ascii="Times New Roman" w:hAnsi="Times New Roman" w:cs="Times New Roman"/>
        </w:rPr>
      </w:pPr>
      <w:r w:rsidRPr="003269DE">
        <w:rPr>
          <w:rFonts w:ascii="Times New Roman" w:hAnsi="Times New Roman" w:cs="Times New Roman"/>
        </w:rPr>
        <w:t>Регистрация заявления и документов, представляемых в электронной форме с использованием информационно-коммуникационных технологий, в том числе с использованием Единого портала, осуществляется автоматически путем присвоения регистрационного номера в ведомственной информационной системе в день их представления.</w:t>
      </w:r>
    </w:p>
    <w:p w:rsidR="003269DE" w:rsidRPr="003269DE" w:rsidRDefault="003269DE">
      <w:pPr>
        <w:pStyle w:val="ConsPlusNormal"/>
        <w:jc w:val="both"/>
        <w:rPr>
          <w:rFonts w:ascii="Times New Roman" w:hAnsi="Times New Roman" w:cs="Times New Roman"/>
        </w:rPr>
      </w:pPr>
    </w:p>
    <w:p w:rsidR="003269DE" w:rsidRPr="003269DE" w:rsidRDefault="003269DE">
      <w:pPr>
        <w:pStyle w:val="ConsPlusTitle"/>
        <w:jc w:val="center"/>
        <w:outlineLvl w:val="2"/>
        <w:rPr>
          <w:rFonts w:ascii="Times New Roman" w:hAnsi="Times New Roman" w:cs="Times New Roman"/>
        </w:rPr>
      </w:pPr>
      <w:r w:rsidRPr="003269DE">
        <w:rPr>
          <w:rFonts w:ascii="Times New Roman" w:hAnsi="Times New Roman" w:cs="Times New Roman"/>
        </w:rPr>
        <w:t>2.15. Требования к помещениям, в которых предоставляется</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государственная услуга, к залу ожидания, местам</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для заполнения запросов о предоставлении государственной</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услуги, информационным стендам с образцами их заполнения</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и перечнем документов, необходимых для предоставления каждой</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государственной услуги, размещению и оформлению визуальной,</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текстовой и мультимедийной информации о порядке</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предоставления такой услуги, в том числе к обеспечению</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доступности для инвалидов указанных объектов в соответствии</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с законодательством Российской Федерации</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о социальной защите инвалидов</w:t>
      </w:r>
    </w:p>
    <w:p w:rsidR="003269DE" w:rsidRPr="003269DE" w:rsidRDefault="003269DE">
      <w:pPr>
        <w:pStyle w:val="ConsPlusNormal"/>
        <w:jc w:val="center"/>
        <w:rPr>
          <w:rFonts w:ascii="Times New Roman" w:hAnsi="Times New Roman" w:cs="Times New Roman"/>
        </w:rPr>
      </w:pPr>
      <w:r w:rsidRPr="003269DE">
        <w:rPr>
          <w:rFonts w:ascii="Times New Roman" w:hAnsi="Times New Roman" w:cs="Times New Roman"/>
        </w:rPr>
        <w:t xml:space="preserve">(в ред. </w:t>
      </w:r>
      <w:hyperlink r:id="rId60">
        <w:r w:rsidRPr="003269DE">
          <w:rPr>
            <w:rFonts w:ascii="Times New Roman" w:hAnsi="Times New Roman" w:cs="Times New Roman"/>
            <w:color w:val="0000FF"/>
          </w:rPr>
          <w:t>постановления</w:t>
        </w:r>
      </w:hyperlink>
      <w:r w:rsidRPr="003269DE">
        <w:rPr>
          <w:rFonts w:ascii="Times New Roman" w:hAnsi="Times New Roman" w:cs="Times New Roman"/>
        </w:rPr>
        <w:t xml:space="preserve"> Администрации Смоленской области</w:t>
      </w:r>
    </w:p>
    <w:p w:rsidR="003269DE" w:rsidRPr="003269DE" w:rsidRDefault="003269DE">
      <w:pPr>
        <w:pStyle w:val="ConsPlusNormal"/>
        <w:jc w:val="center"/>
        <w:rPr>
          <w:rFonts w:ascii="Times New Roman" w:hAnsi="Times New Roman" w:cs="Times New Roman"/>
        </w:rPr>
      </w:pPr>
      <w:r w:rsidRPr="003269DE">
        <w:rPr>
          <w:rFonts w:ascii="Times New Roman" w:hAnsi="Times New Roman" w:cs="Times New Roman"/>
        </w:rPr>
        <w:t>от 03.09.2020 N 548)</w:t>
      </w:r>
    </w:p>
    <w:p w:rsidR="003269DE" w:rsidRPr="003269DE" w:rsidRDefault="003269DE">
      <w:pPr>
        <w:pStyle w:val="ConsPlusNormal"/>
        <w:jc w:val="both"/>
        <w:rPr>
          <w:rFonts w:ascii="Times New Roman" w:hAnsi="Times New Roman" w:cs="Times New Roman"/>
        </w:rPr>
      </w:pPr>
    </w:p>
    <w:p w:rsidR="003269DE" w:rsidRPr="003269DE" w:rsidRDefault="003269DE">
      <w:pPr>
        <w:pStyle w:val="ConsPlusNormal"/>
        <w:ind w:firstLine="540"/>
        <w:jc w:val="both"/>
        <w:rPr>
          <w:rFonts w:ascii="Times New Roman" w:hAnsi="Times New Roman" w:cs="Times New Roman"/>
        </w:rPr>
      </w:pPr>
      <w:r w:rsidRPr="003269DE">
        <w:rPr>
          <w:rFonts w:ascii="Times New Roman" w:hAnsi="Times New Roman" w:cs="Times New Roman"/>
        </w:rPr>
        <w:t>К помещениям, в которых предоставляется государственная услуга, в том числе к обеспечению доступности для инвалидов этих объектов, предъявляются следующие требования:</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xml:space="preserve">1) центральный вход в здание должен быть оборудован информационной табличкой (вывеской), </w:t>
      </w:r>
      <w:r w:rsidRPr="003269DE">
        <w:rPr>
          <w:rFonts w:ascii="Times New Roman" w:hAnsi="Times New Roman" w:cs="Times New Roman"/>
        </w:rPr>
        <w:lastRenderedPageBreak/>
        <w:t>содержащей информацию о наименовании и графике работы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2) входы в помещения оборудуются пандусами, расширенными проходами, позволяющими обеспечить беспрепятственный доступ для инвалидов, включая инвалидов, использующих кресла-коляски;</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3) прием заявителей осуществляется в специально выделенных для этих целей помещениях, включающих в себя места для ожидания, для заполнения заявлений и информирования заявителей. Для удобства заявителей помещения для непосредственного взаимодействия с гражданами рекомендуется размещать на нижнем этаже здания;</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4) у входа в каждое из помещений размещается табличка с наименованием помещения;</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5) помещения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должны соответствовать установленным санитарно-эпидемиологическим правилам и быть 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6) каждое рабочее место работника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должно быть оборудовано телефоном, персональным компьютером с возможностью доступа к информационным базам данных, печатающим устройством;</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7) при организации рабочих мест должна быть предусмотрена возможность свободного входа в помещение и выхода из него;</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8) на информационных стендах в помещениях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размещается следующая информация:</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наименование, почтовый адрес, справочные номера телефонов, адреса электронной почты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график работы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порядок обращения за получением государственной услуги;</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извлечения из нормативных правовых актов, устанавливающих порядок и условия предоставления государственной услуги;</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текст настоящего Административного регламента с приложениями;</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сроки предоставления государственной услуги;</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форма заявления о проведении государственной экспертизы и перечень прилагаемых к нему документов;</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порядок информирования о ходе предоставления государственной услуги;</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порядок обжалования действий (бездействия) и решений, осуществляемых и принимаемых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в ходе предоставления государственной услуги;</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9) доступность для инвалидов объектов (зданий, помещений), в которых предоставляется государственная услуга, должна быть обеспечена:</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предоставляется государственная услуга;</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сопровождением инвалидов, имеющих стойкие расстройства функции зрения и самостоятельного передвижения, и оказанием им помощи в объектах (зданиях, помещениях), в которых предоставляется государственная услуга;</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lastRenderedPageBreak/>
        <w:t>-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местам ожидания и приема заявителей с учетом ограничений их жизнедеятельности;</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допуском сурдопереводчика и тифлосурдопереводчика при оказании инвалиду государственной услуги;</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допуском в объекты (здания, помещения), в которых предоставляется государственная услуга,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оказанием работниками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помощи инвалидам в преодолении барьеров, мешающих получению ими государственной услуги наравне с другими заявителями.</w:t>
      </w:r>
    </w:p>
    <w:p w:rsidR="003269DE" w:rsidRPr="003269DE" w:rsidRDefault="003269DE">
      <w:pPr>
        <w:pStyle w:val="ConsPlusNormal"/>
        <w:jc w:val="both"/>
        <w:rPr>
          <w:rFonts w:ascii="Times New Roman" w:hAnsi="Times New Roman" w:cs="Times New Roman"/>
        </w:rPr>
      </w:pPr>
    </w:p>
    <w:p w:rsidR="003269DE" w:rsidRPr="003269DE" w:rsidRDefault="003269DE">
      <w:pPr>
        <w:pStyle w:val="ConsPlusTitle"/>
        <w:jc w:val="center"/>
        <w:outlineLvl w:val="2"/>
        <w:rPr>
          <w:rFonts w:ascii="Times New Roman" w:hAnsi="Times New Roman" w:cs="Times New Roman"/>
        </w:rPr>
      </w:pPr>
      <w:r w:rsidRPr="003269DE">
        <w:rPr>
          <w:rFonts w:ascii="Times New Roman" w:hAnsi="Times New Roman" w:cs="Times New Roman"/>
        </w:rPr>
        <w:t>2.16. Показатели доступности и качества</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государственной услуги</w:t>
      </w:r>
    </w:p>
    <w:p w:rsidR="003269DE" w:rsidRPr="003269DE" w:rsidRDefault="003269DE">
      <w:pPr>
        <w:pStyle w:val="ConsPlusNormal"/>
        <w:jc w:val="center"/>
        <w:rPr>
          <w:rFonts w:ascii="Times New Roman" w:hAnsi="Times New Roman" w:cs="Times New Roman"/>
        </w:rPr>
      </w:pPr>
      <w:r w:rsidRPr="003269DE">
        <w:rPr>
          <w:rFonts w:ascii="Times New Roman" w:hAnsi="Times New Roman" w:cs="Times New Roman"/>
        </w:rPr>
        <w:t xml:space="preserve">(в ред. </w:t>
      </w:r>
      <w:hyperlink r:id="rId61">
        <w:r w:rsidRPr="003269DE">
          <w:rPr>
            <w:rFonts w:ascii="Times New Roman" w:hAnsi="Times New Roman" w:cs="Times New Roman"/>
            <w:color w:val="0000FF"/>
          </w:rPr>
          <w:t>постановления</w:t>
        </w:r>
      </w:hyperlink>
      <w:r w:rsidRPr="003269DE">
        <w:rPr>
          <w:rFonts w:ascii="Times New Roman" w:hAnsi="Times New Roman" w:cs="Times New Roman"/>
        </w:rPr>
        <w:t xml:space="preserve"> Администрации Смоленской области</w:t>
      </w:r>
    </w:p>
    <w:p w:rsidR="003269DE" w:rsidRPr="003269DE" w:rsidRDefault="003269DE">
      <w:pPr>
        <w:pStyle w:val="ConsPlusNormal"/>
        <w:jc w:val="center"/>
        <w:rPr>
          <w:rFonts w:ascii="Times New Roman" w:hAnsi="Times New Roman" w:cs="Times New Roman"/>
        </w:rPr>
      </w:pPr>
      <w:r w:rsidRPr="003269DE">
        <w:rPr>
          <w:rFonts w:ascii="Times New Roman" w:hAnsi="Times New Roman" w:cs="Times New Roman"/>
        </w:rPr>
        <w:t>от 03.09.2020 N 548)</w:t>
      </w:r>
    </w:p>
    <w:p w:rsidR="003269DE" w:rsidRPr="003269DE" w:rsidRDefault="003269DE">
      <w:pPr>
        <w:pStyle w:val="ConsPlusNormal"/>
        <w:jc w:val="both"/>
        <w:rPr>
          <w:rFonts w:ascii="Times New Roman" w:hAnsi="Times New Roman" w:cs="Times New Roman"/>
        </w:rPr>
      </w:pPr>
    </w:p>
    <w:p w:rsidR="003269DE" w:rsidRPr="003269DE" w:rsidRDefault="003269DE">
      <w:pPr>
        <w:pStyle w:val="ConsPlusNormal"/>
        <w:ind w:firstLine="540"/>
        <w:jc w:val="both"/>
        <w:rPr>
          <w:rFonts w:ascii="Times New Roman" w:hAnsi="Times New Roman" w:cs="Times New Roman"/>
        </w:rPr>
      </w:pPr>
      <w:r w:rsidRPr="003269DE">
        <w:rPr>
          <w:rFonts w:ascii="Times New Roman" w:hAnsi="Times New Roman" w:cs="Times New Roman"/>
        </w:rPr>
        <w:t>2.16.1. Показателями доступности предоставления государственной услуги являются:</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1) предоставление возможности получения государственной услуги в электронной форме;</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2) транспортная доступность места предоставления государственной услуги;</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3) обеспечение беспрепятственного доступа к помещениям, в которых предоставляется государственная услуга;</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4) размещение информации о порядке предоставления государственной услуги в информационно-телекоммуникационной сети "Интернет";</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5) соблюдение требований настоящего Административного регламента о порядке информирования об оказании государственной услуги;</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6)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в любом обособленном подразделении органа исполнительной власти, предоставляющего государственную услугу, по выбору заявителя (экстерриториальный принцип).</w:t>
      </w:r>
    </w:p>
    <w:p w:rsidR="003269DE" w:rsidRPr="003269DE" w:rsidRDefault="003269DE">
      <w:pPr>
        <w:pStyle w:val="ConsPlusNormal"/>
        <w:jc w:val="both"/>
        <w:rPr>
          <w:rFonts w:ascii="Times New Roman" w:hAnsi="Times New Roman" w:cs="Times New Roman"/>
        </w:rPr>
      </w:pPr>
      <w:r w:rsidRPr="003269DE">
        <w:rPr>
          <w:rFonts w:ascii="Times New Roman" w:hAnsi="Times New Roman" w:cs="Times New Roman"/>
        </w:rPr>
        <w:t>(</w:t>
      </w:r>
      <w:proofErr w:type="spellStart"/>
      <w:r w:rsidRPr="003269DE">
        <w:rPr>
          <w:rFonts w:ascii="Times New Roman" w:hAnsi="Times New Roman" w:cs="Times New Roman"/>
        </w:rPr>
        <w:t>пп</w:t>
      </w:r>
      <w:proofErr w:type="spellEnd"/>
      <w:r w:rsidRPr="003269DE">
        <w:rPr>
          <w:rFonts w:ascii="Times New Roman" w:hAnsi="Times New Roman" w:cs="Times New Roman"/>
        </w:rPr>
        <w:t xml:space="preserve">. 6 введен </w:t>
      </w:r>
      <w:hyperlink r:id="rId62">
        <w:r w:rsidRPr="003269DE">
          <w:rPr>
            <w:rFonts w:ascii="Times New Roman" w:hAnsi="Times New Roman" w:cs="Times New Roman"/>
            <w:color w:val="0000FF"/>
          </w:rPr>
          <w:t>постановлением</w:t>
        </w:r>
      </w:hyperlink>
      <w:r w:rsidRPr="003269DE">
        <w:rPr>
          <w:rFonts w:ascii="Times New Roman" w:hAnsi="Times New Roman" w:cs="Times New Roman"/>
        </w:rPr>
        <w:t xml:space="preserve"> Администрации Смоленской области от 03.09.2020 N 548)</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2.16.2. Показателями качества предоставления государственной услуги являются:</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1) соблюдение стандарта предоставления государственной услуги;</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2) соблюдение сроков предоставления государственной услуги;</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3) соотношение количества рассмотренных в срок заявлений о предоставлении государственной услуги к общему количеству поступивших заявлений о предоставлении государственной услуги;</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4) своевременное направление проектов договоров с расчетом размера платы за проведение государственной экспертизы и уведомлений заявителям;</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lastRenderedPageBreak/>
        <w:t>5) соотношение количества обоснованных жалоб граждан и организаций по вопросам качества и доступности предоставления государственной услуги к общему количеству жалоб;</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xml:space="preserve">6)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w:t>
      </w:r>
      <w:hyperlink r:id="rId63">
        <w:r w:rsidRPr="003269DE">
          <w:rPr>
            <w:rFonts w:ascii="Times New Roman" w:hAnsi="Times New Roman" w:cs="Times New Roman"/>
            <w:color w:val="0000FF"/>
          </w:rPr>
          <w:t>статьей 15.1</w:t>
        </w:r>
      </w:hyperlink>
      <w:r w:rsidRPr="003269DE">
        <w:rPr>
          <w:rFonts w:ascii="Times New Roman" w:hAnsi="Times New Roman" w:cs="Times New Roman"/>
        </w:rPr>
        <w:t xml:space="preserve"> Федерального закона N 210-ФЗ (далее - комплексный запрос).</w:t>
      </w:r>
    </w:p>
    <w:p w:rsidR="003269DE" w:rsidRPr="003269DE" w:rsidRDefault="003269DE">
      <w:pPr>
        <w:pStyle w:val="ConsPlusNormal"/>
        <w:jc w:val="both"/>
        <w:rPr>
          <w:rFonts w:ascii="Times New Roman" w:hAnsi="Times New Roman" w:cs="Times New Roman"/>
        </w:rPr>
      </w:pPr>
      <w:r w:rsidRPr="003269DE">
        <w:rPr>
          <w:rFonts w:ascii="Times New Roman" w:hAnsi="Times New Roman" w:cs="Times New Roman"/>
        </w:rPr>
        <w:t>(</w:t>
      </w:r>
      <w:proofErr w:type="spellStart"/>
      <w:r w:rsidRPr="003269DE">
        <w:rPr>
          <w:rFonts w:ascii="Times New Roman" w:hAnsi="Times New Roman" w:cs="Times New Roman"/>
        </w:rPr>
        <w:t>пп</w:t>
      </w:r>
      <w:proofErr w:type="spellEnd"/>
      <w:r w:rsidRPr="003269DE">
        <w:rPr>
          <w:rFonts w:ascii="Times New Roman" w:hAnsi="Times New Roman" w:cs="Times New Roman"/>
        </w:rPr>
        <w:t xml:space="preserve">. 6 введен </w:t>
      </w:r>
      <w:hyperlink r:id="rId64">
        <w:r w:rsidRPr="003269DE">
          <w:rPr>
            <w:rFonts w:ascii="Times New Roman" w:hAnsi="Times New Roman" w:cs="Times New Roman"/>
            <w:color w:val="0000FF"/>
          </w:rPr>
          <w:t>постановлением</w:t>
        </w:r>
      </w:hyperlink>
      <w:r w:rsidRPr="003269DE">
        <w:rPr>
          <w:rFonts w:ascii="Times New Roman" w:hAnsi="Times New Roman" w:cs="Times New Roman"/>
        </w:rPr>
        <w:t xml:space="preserve"> Администрации Смоленской области от 03.09.2020 N 548)</w:t>
      </w:r>
    </w:p>
    <w:p w:rsidR="003269DE" w:rsidRPr="003269DE" w:rsidRDefault="003269DE">
      <w:pPr>
        <w:pStyle w:val="ConsPlusNormal"/>
        <w:jc w:val="both"/>
        <w:rPr>
          <w:rFonts w:ascii="Times New Roman" w:hAnsi="Times New Roman" w:cs="Times New Roman"/>
        </w:rPr>
      </w:pPr>
    </w:p>
    <w:p w:rsidR="003269DE" w:rsidRPr="003269DE" w:rsidRDefault="003269DE">
      <w:pPr>
        <w:pStyle w:val="ConsPlusTitle"/>
        <w:jc w:val="center"/>
        <w:outlineLvl w:val="2"/>
        <w:rPr>
          <w:rFonts w:ascii="Times New Roman" w:hAnsi="Times New Roman" w:cs="Times New Roman"/>
        </w:rPr>
      </w:pPr>
      <w:r w:rsidRPr="003269DE">
        <w:rPr>
          <w:rFonts w:ascii="Times New Roman" w:hAnsi="Times New Roman" w:cs="Times New Roman"/>
        </w:rPr>
        <w:t>2.17. Иные требования, в том числе учитывающие особенности</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предоставления государственных услуг в многофункциональных</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центрах предоставления государственных и муниципальных</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услуг, особенности предоставления государственной услуги</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по экстерриториальному принципу (в случае если</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государственная услуга предоставляется</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по экстерриториальному принципу) и особенности</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предоставления государственных услуг в электронной форме</w:t>
      </w:r>
    </w:p>
    <w:p w:rsidR="003269DE" w:rsidRPr="003269DE" w:rsidRDefault="003269DE">
      <w:pPr>
        <w:pStyle w:val="ConsPlusNormal"/>
        <w:jc w:val="center"/>
        <w:rPr>
          <w:rFonts w:ascii="Times New Roman" w:hAnsi="Times New Roman" w:cs="Times New Roman"/>
        </w:rPr>
      </w:pPr>
    </w:p>
    <w:p w:rsidR="003269DE" w:rsidRPr="003269DE" w:rsidRDefault="003269DE">
      <w:pPr>
        <w:pStyle w:val="ConsPlusNormal"/>
        <w:jc w:val="center"/>
        <w:rPr>
          <w:rFonts w:ascii="Times New Roman" w:hAnsi="Times New Roman" w:cs="Times New Roman"/>
        </w:rPr>
      </w:pPr>
      <w:r w:rsidRPr="003269DE">
        <w:rPr>
          <w:rFonts w:ascii="Times New Roman" w:hAnsi="Times New Roman" w:cs="Times New Roman"/>
        </w:rPr>
        <w:t xml:space="preserve">(в ред. </w:t>
      </w:r>
      <w:hyperlink r:id="rId65">
        <w:r w:rsidRPr="003269DE">
          <w:rPr>
            <w:rFonts w:ascii="Times New Roman" w:hAnsi="Times New Roman" w:cs="Times New Roman"/>
            <w:color w:val="0000FF"/>
          </w:rPr>
          <w:t>постановления</w:t>
        </w:r>
      </w:hyperlink>
      <w:r w:rsidRPr="003269DE">
        <w:rPr>
          <w:rFonts w:ascii="Times New Roman" w:hAnsi="Times New Roman" w:cs="Times New Roman"/>
        </w:rPr>
        <w:t xml:space="preserve"> Администрации Смоленской области</w:t>
      </w:r>
    </w:p>
    <w:p w:rsidR="003269DE" w:rsidRPr="003269DE" w:rsidRDefault="003269DE">
      <w:pPr>
        <w:pStyle w:val="ConsPlusNormal"/>
        <w:jc w:val="center"/>
        <w:rPr>
          <w:rFonts w:ascii="Times New Roman" w:hAnsi="Times New Roman" w:cs="Times New Roman"/>
        </w:rPr>
      </w:pPr>
      <w:r w:rsidRPr="003269DE">
        <w:rPr>
          <w:rFonts w:ascii="Times New Roman" w:hAnsi="Times New Roman" w:cs="Times New Roman"/>
        </w:rPr>
        <w:t>от 03.09.2020 N 548)</w:t>
      </w:r>
    </w:p>
    <w:p w:rsidR="003269DE" w:rsidRPr="003269DE" w:rsidRDefault="003269DE">
      <w:pPr>
        <w:pStyle w:val="ConsPlusNormal"/>
        <w:jc w:val="both"/>
        <w:rPr>
          <w:rFonts w:ascii="Times New Roman" w:hAnsi="Times New Roman" w:cs="Times New Roman"/>
        </w:rPr>
      </w:pPr>
    </w:p>
    <w:p w:rsidR="003269DE" w:rsidRPr="003269DE" w:rsidRDefault="003269DE">
      <w:pPr>
        <w:pStyle w:val="ConsPlusNormal"/>
        <w:ind w:firstLine="540"/>
        <w:jc w:val="both"/>
        <w:rPr>
          <w:rFonts w:ascii="Times New Roman" w:hAnsi="Times New Roman" w:cs="Times New Roman"/>
        </w:rPr>
      </w:pPr>
      <w:r w:rsidRPr="003269DE">
        <w:rPr>
          <w:rFonts w:ascii="Times New Roman" w:hAnsi="Times New Roman" w:cs="Times New Roman"/>
        </w:rPr>
        <w:t>2.17.1. Обеспечение возможности получения заявителями информации и обеспечение доступа заявителей к сведениям о государственной услуге, размещаемым на сайте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Едином портале и (или) Региональном портале.</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2.17.2. Обеспечение доступа заявителей к форме заявления о предоставлении государственной услуги, в том числе для копирования и заполнения в электронном виде с использованием сайта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и Регионального портала.</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2.17.3. Обеспечение возможности для заявителей в целях получения государственной услуги представлять документы в электронном виде с использованием сайта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в том числе с использованием Регионального портала.</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2.17.4. Обеспечение возможности для заявителей осуществлять с использованием информационно-коммуникационных технологий, в том числе с использованием сайта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мониторинг хода предоставления государственной услуги.</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2.17.5. Обеспечение возможности для заявителей получения результата предоставления государственной услуги в электронном виде с использованием информационно-коммуникационных технологий в личном кабинете заявителя на сайте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xml:space="preserve">2.17.6. При обращении за получением государственной услуги в электронном виде используется усиленная квалифицированная электронная подпись в соответствии с </w:t>
      </w:r>
      <w:hyperlink r:id="rId66">
        <w:r w:rsidRPr="003269DE">
          <w:rPr>
            <w:rFonts w:ascii="Times New Roman" w:hAnsi="Times New Roman" w:cs="Times New Roman"/>
            <w:color w:val="0000FF"/>
          </w:rPr>
          <w:t>Правилами</w:t>
        </w:r>
      </w:hyperlink>
      <w:r w:rsidRPr="003269DE">
        <w:rPr>
          <w:rFonts w:ascii="Times New Roman" w:hAnsi="Times New Roman" w:cs="Times New Roman"/>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N 634.</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Средства электронной подписи, применяемые при предоставлении государственной услуги в электронном виде, должны быть сертифицированы в соответствии с федеральным законодательством.</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2.17.7. Обеспечение возможности осуществления оценки качества предоставления государственной услуги посредством Единого портала и Регионального портала.</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2.17.8. Обеспечение возможности для заявителей досудебного (внесудебного) обжалования решений и действий (бездействия)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предоставляющего государственную услугу, а также должностных лиц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в электронной форме.</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lastRenderedPageBreak/>
        <w:t>2.17.9. Предоставление государственной услуги по экстерриториальному принципу не осуществляется.</w:t>
      </w:r>
    </w:p>
    <w:p w:rsidR="003269DE" w:rsidRPr="003269DE" w:rsidRDefault="003269DE">
      <w:pPr>
        <w:pStyle w:val="ConsPlusNormal"/>
        <w:jc w:val="both"/>
        <w:rPr>
          <w:rFonts w:ascii="Times New Roman" w:hAnsi="Times New Roman" w:cs="Times New Roman"/>
        </w:rPr>
      </w:pPr>
    </w:p>
    <w:p w:rsidR="003269DE" w:rsidRPr="003269DE" w:rsidRDefault="003269DE">
      <w:pPr>
        <w:pStyle w:val="ConsPlusTitle"/>
        <w:jc w:val="center"/>
        <w:outlineLvl w:val="1"/>
        <w:rPr>
          <w:rFonts w:ascii="Times New Roman" w:hAnsi="Times New Roman" w:cs="Times New Roman"/>
        </w:rPr>
      </w:pPr>
      <w:r w:rsidRPr="003269DE">
        <w:rPr>
          <w:rFonts w:ascii="Times New Roman" w:hAnsi="Times New Roman" w:cs="Times New Roman"/>
        </w:rPr>
        <w:t>3. Состав, последовательность и сроки выполнения</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административных процедур, требования к порядку</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их выполнения, в том числе особенности выполнения</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административных процедур в электронной форме</w:t>
      </w:r>
    </w:p>
    <w:p w:rsidR="003269DE" w:rsidRPr="003269DE" w:rsidRDefault="003269DE">
      <w:pPr>
        <w:pStyle w:val="ConsPlusNormal"/>
        <w:jc w:val="both"/>
        <w:rPr>
          <w:rFonts w:ascii="Times New Roman" w:hAnsi="Times New Roman" w:cs="Times New Roman"/>
        </w:rPr>
      </w:pPr>
    </w:p>
    <w:p w:rsidR="003269DE" w:rsidRPr="003269DE" w:rsidRDefault="003269DE">
      <w:pPr>
        <w:pStyle w:val="ConsPlusNormal"/>
        <w:ind w:firstLine="540"/>
        <w:jc w:val="both"/>
        <w:rPr>
          <w:rFonts w:ascii="Times New Roman" w:hAnsi="Times New Roman" w:cs="Times New Roman"/>
        </w:rPr>
      </w:pPr>
      <w:r w:rsidRPr="003269DE">
        <w:rPr>
          <w:rFonts w:ascii="Times New Roman" w:hAnsi="Times New Roman" w:cs="Times New Roman"/>
        </w:rPr>
        <w:t>Предоставление государственной услуги включает в себя следующие административные процедуры:</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прием документов и принятие решения о заключении договора, либо об оставлении без рассмотрения документов, представленных для проведения государственной экспертизы, либо об отказе в принятии таких документов;</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заключение договора и внесение платы за проведение государственной экспертизы;</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проведение государственной экспертизы;</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выдача заявителю заключения государственной экспертизы.</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xml:space="preserve">Абзац утратил силу. - </w:t>
      </w:r>
      <w:hyperlink r:id="rId67">
        <w:r w:rsidRPr="003269DE">
          <w:rPr>
            <w:rFonts w:ascii="Times New Roman" w:hAnsi="Times New Roman" w:cs="Times New Roman"/>
            <w:color w:val="0000FF"/>
          </w:rPr>
          <w:t>Постановление</w:t>
        </w:r>
      </w:hyperlink>
      <w:r w:rsidRPr="003269DE">
        <w:rPr>
          <w:rFonts w:ascii="Times New Roman" w:hAnsi="Times New Roman" w:cs="Times New Roman"/>
        </w:rPr>
        <w:t xml:space="preserve"> Администрации Смоленской области от 03.09.2020 N 548.</w:t>
      </w:r>
    </w:p>
    <w:p w:rsidR="003269DE" w:rsidRPr="003269DE" w:rsidRDefault="003269DE">
      <w:pPr>
        <w:pStyle w:val="ConsPlusNormal"/>
        <w:jc w:val="both"/>
        <w:rPr>
          <w:rFonts w:ascii="Times New Roman" w:hAnsi="Times New Roman" w:cs="Times New Roman"/>
        </w:rPr>
      </w:pPr>
    </w:p>
    <w:p w:rsidR="003269DE" w:rsidRPr="003269DE" w:rsidRDefault="003269DE">
      <w:pPr>
        <w:pStyle w:val="ConsPlusTitle"/>
        <w:jc w:val="center"/>
        <w:outlineLvl w:val="2"/>
        <w:rPr>
          <w:rFonts w:ascii="Times New Roman" w:hAnsi="Times New Roman" w:cs="Times New Roman"/>
        </w:rPr>
      </w:pPr>
      <w:r w:rsidRPr="003269DE">
        <w:rPr>
          <w:rFonts w:ascii="Times New Roman" w:hAnsi="Times New Roman" w:cs="Times New Roman"/>
        </w:rPr>
        <w:t>3.1. Прием документов и принятие решения о заключении</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договора, либо об оставлении без рассмотрения документов,</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представленных для проведения государственной экспертизы,</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либо об отказе в принятии таких документов</w:t>
      </w:r>
    </w:p>
    <w:p w:rsidR="003269DE" w:rsidRPr="003269DE" w:rsidRDefault="003269DE">
      <w:pPr>
        <w:pStyle w:val="ConsPlusNormal"/>
        <w:jc w:val="both"/>
        <w:rPr>
          <w:rFonts w:ascii="Times New Roman" w:hAnsi="Times New Roman" w:cs="Times New Roman"/>
        </w:rPr>
      </w:pPr>
    </w:p>
    <w:p w:rsidR="003269DE" w:rsidRPr="003269DE" w:rsidRDefault="003269DE">
      <w:pPr>
        <w:pStyle w:val="ConsPlusNormal"/>
        <w:ind w:firstLine="540"/>
        <w:jc w:val="both"/>
        <w:rPr>
          <w:rFonts w:ascii="Times New Roman" w:hAnsi="Times New Roman" w:cs="Times New Roman"/>
        </w:rPr>
      </w:pPr>
      <w:r w:rsidRPr="003269DE">
        <w:rPr>
          <w:rFonts w:ascii="Times New Roman" w:hAnsi="Times New Roman" w:cs="Times New Roman"/>
        </w:rPr>
        <w:t>3.1.1. Основанием для начала административной процедуры приема документов и принятия решения о заключении договора, либо об оставлении без рассмотрения документов, представленных для проведения государственной экспертизы, либо об отказе в принятии таких документов является обращение заявителя в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xml:space="preserve">" с использованием информационно-коммуникационных технологий, в том числе с использованием Единого портала, с заявлением о проведении государственной экспертизы и документами, указанными в </w:t>
      </w:r>
      <w:hyperlink w:anchor="P170">
        <w:r w:rsidRPr="003269DE">
          <w:rPr>
            <w:rFonts w:ascii="Times New Roman" w:hAnsi="Times New Roman" w:cs="Times New Roman"/>
            <w:color w:val="0000FF"/>
          </w:rPr>
          <w:t>подразделе 2.6 раздела 2</w:t>
        </w:r>
      </w:hyperlink>
      <w:r w:rsidRPr="003269DE">
        <w:rPr>
          <w:rFonts w:ascii="Times New Roman" w:hAnsi="Times New Roman" w:cs="Times New Roman"/>
        </w:rPr>
        <w:t xml:space="preserve"> настоящего Административного регламента.</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3.1.2. Специалист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xml:space="preserve">", ответственный за прием документов, проводит проверку заявления о проведении государственной экспертизы и представленных заявителем документов на предмет их соответствия требованиям, установленным в </w:t>
      </w:r>
      <w:hyperlink w:anchor="P170">
        <w:r w:rsidRPr="003269DE">
          <w:rPr>
            <w:rFonts w:ascii="Times New Roman" w:hAnsi="Times New Roman" w:cs="Times New Roman"/>
            <w:color w:val="0000FF"/>
          </w:rPr>
          <w:t>подразделе 2.6 раздела 2</w:t>
        </w:r>
      </w:hyperlink>
      <w:r w:rsidRPr="003269DE">
        <w:rPr>
          <w:rFonts w:ascii="Times New Roman" w:hAnsi="Times New Roman" w:cs="Times New Roman"/>
        </w:rPr>
        <w:t xml:space="preserve"> настоящего Административного регламента, и наличия оснований для отказа в принятии документов, представленных для проведения государственной экспертизы, оснований для оставления без рассмотрения документов, представленных для проведения государственной экспертизы.</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xml:space="preserve">3.1.3. В случае соответствия представленных заявления о проведении государственной экспертизы и документов требованиям, установленным в </w:t>
      </w:r>
      <w:hyperlink w:anchor="P170">
        <w:r w:rsidRPr="003269DE">
          <w:rPr>
            <w:rFonts w:ascii="Times New Roman" w:hAnsi="Times New Roman" w:cs="Times New Roman"/>
            <w:color w:val="0000FF"/>
          </w:rPr>
          <w:t>подразделе 2.6 раздела 2</w:t>
        </w:r>
      </w:hyperlink>
      <w:r w:rsidRPr="003269DE">
        <w:rPr>
          <w:rFonts w:ascii="Times New Roman" w:hAnsi="Times New Roman" w:cs="Times New Roman"/>
        </w:rPr>
        <w:t xml:space="preserve"> настоящего Административного регламента, отсутствия оснований для отказа в принятии документов, представленных для проведения государственной экспертизы, и оснований для оставления без рассмотрения документов, представленных для проведения государственной экспертизы, специалист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ответственный за прием документов, направляет полученное от заявителя заявление о проведении государственной экспертизы и документы специалисту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ответственному за информирование заявителя о предоставлении государственной услуги, для расчета стоимости проведения государственной экспертизы и подготовки проекта договора.</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3.1.4. В случае наличия оснований для отказа в принятии документов, представленных для проведения государственной экспертизы, и (или) наличия оснований для оставления без рассмотрения документов, представленных для проведения государственной экспертизы, специалист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ответственный за прием документов, направляет заявление о проведении государственной экспертизы и документы специалисту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xml:space="preserve">", ответственному за информирование заявителя о предоставлении государственной услуги, для подготовки проекта уведомления заявителя о принятом решении об оставлении без рассмотрения документов, представленных </w:t>
      </w:r>
      <w:r w:rsidRPr="003269DE">
        <w:rPr>
          <w:rFonts w:ascii="Times New Roman" w:hAnsi="Times New Roman" w:cs="Times New Roman"/>
        </w:rPr>
        <w:lastRenderedPageBreak/>
        <w:t>для проведения государственной экспертизы (далее - уведомление), или мотивированного отказа в принятии таких документов (далее - отказ) с указанием причин принятия соответствующего решения.</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3.1.5. Специалист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ответственный за информирование заявителя о предоставлении государственной услуги, готовит проект договора с расчетом размера платы за проведение государственной экспертизы или проект уведомления и направляет его для принятия решения и подписания руководителю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3.1.6. Руководитель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при отсутствии нарушения требований федеральных и областных нормативных правовых актов, регулирующих порядок предоставления государственной услуги, подписывает проект договора и направляет его специалисту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ответственному за информирование заявителя о предоставлении государственной услуги.</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Руководитель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при наличии нарушения требований федеральных и областных нормативных правовых актов, регулирующих порядок предоставления государственной услуги, отклоняет проект договора и направляет его специалисту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ответственному за информирование заявителя о предоставлении государственной услуги, для повторного рассмотрения документов, представленных для проведения государственной экспертизы.</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3.1.7. Руководитель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при наличии оснований для отказа в принятии документов, представленных для проведения государственной экспертизы, или оснований для оставления без рассмотрения документов, представленных для проведения государственной экспертизы, подписывает уведомление или отказ и направляет его специалисту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ответственному за информирование заявителя о предоставлении государственной услуги.</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При наличии возможности устранения в представленных в электронной форме документах недостатков, послуживших основанием для отказа в принятии документов на государственную экспертизу, в отказе указывается срок устранения таких недостатков, который не должен превышать 30 дней.</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3.1.8. Проект договора, уведомление или отказ направляются специалистом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ответственным за информирование заявителя о предоставлении государственной услуги, путем размещения в личном кабинете заявителя на Едином портале. Выдача уведомления или отказа на бумажном носителе осуществляется в случае, если это предусмотрено в заявлении о проведении государственной экспертизы.</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xml:space="preserve">3.1.9. Срок выполнения административной процедуры, предусмотренной настоящим подразделом, составляет 3 рабочих дня со дня, следующего за днем получения от заявителя документов, указанных в </w:t>
      </w:r>
      <w:hyperlink w:anchor="P170">
        <w:r w:rsidRPr="003269DE">
          <w:rPr>
            <w:rFonts w:ascii="Times New Roman" w:hAnsi="Times New Roman" w:cs="Times New Roman"/>
            <w:color w:val="0000FF"/>
          </w:rPr>
          <w:t>подразделе 2.6 раздела 2</w:t>
        </w:r>
      </w:hyperlink>
      <w:r w:rsidRPr="003269DE">
        <w:rPr>
          <w:rFonts w:ascii="Times New Roman" w:hAnsi="Times New Roman" w:cs="Times New Roman"/>
        </w:rPr>
        <w:t xml:space="preserve"> настоящего Административного регламента.</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3.1.10. Обязанности специалиста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ответственного за прием документов, и специалиста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ответственного за информирование заявителя о предоставлении государственной услуги, должны быть закреплены в их должностных инструкциях.</w:t>
      </w:r>
    </w:p>
    <w:p w:rsidR="003269DE" w:rsidRPr="003269DE" w:rsidRDefault="003269DE">
      <w:pPr>
        <w:pStyle w:val="ConsPlusNormal"/>
        <w:jc w:val="both"/>
        <w:rPr>
          <w:rFonts w:ascii="Times New Roman" w:hAnsi="Times New Roman" w:cs="Times New Roman"/>
        </w:rPr>
      </w:pPr>
    </w:p>
    <w:p w:rsidR="003269DE" w:rsidRPr="003269DE" w:rsidRDefault="003269DE">
      <w:pPr>
        <w:pStyle w:val="ConsPlusTitle"/>
        <w:jc w:val="center"/>
        <w:outlineLvl w:val="2"/>
        <w:rPr>
          <w:rFonts w:ascii="Times New Roman" w:hAnsi="Times New Roman" w:cs="Times New Roman"/>
        </w:rPr>
      </w:pPr>
      <w:bookmarkStart w:id="11" w:name="P444"/>
      <w:bookmarkEnd w:id="11"/>
      <w:r w:rsidRPr="003269DE">
        <w:rPr>
          <w:rFonts w:ascii="Times New Roman" w:hAnsi="Times New Roman" w:cs="Times New Roman"/>
        </w:rPr>
        <w:t>3.2. Заключение договора и внесение платы за проведение</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государственной экспертизы</w:t>
      </w:r>
    </w:p>
    <w:p w:rsidR="003269DE" w:rsidRPr="003269DE" w:rsidRDefault="003269DE">
      <w:pPr>
        <w:pStyle w:val="ConsPlusNormal"/>
        <w:jc w:val="both"/>
        <w:rPr>
          <w:rFonts w:ascii="Times New Roman" w:hAnsi="Times New Roman" w:cs="Times New Roman"/>
        </w:rPr>
      </w:pPr>
    </w:p>
    <w:p w:rsidR="003269DE" w:rsidRPr="003269DE" w:rsidRDefault="003269DE">
      <w:pPr>
        <w:pStyle w:val="ConsPlusNormal"/>
        <w:ind w:firstLine="540"/>
        <w:jc w:val="both"/>
        <w:rPr>
          <w:rFonts w:ascii="Times New Roman" w:hAnsi="Times New Roman" w:cs="Times New Roman"/>
        </w:rPr>
      </w:pPr>
      <w:r w:rsidRPr="003269DE">
        <w:rPr>
          <w:rFonts w:ascii="Times New Roman" w:hAnsi="Times New Roman" w:cs="Times New Roman"/>
        </w:rPr>
        <w:t>3.2.1. Основанием для начала административной процедуры заключения договора и внесения платы за проведение государственной экспертизы является получение заявителем подписанного со стороны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проекта договора с расчетом размера платы за проведение государственной экспертизы в личном кабинете на Едином портале.</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3.2.2. Заявитель подписывает со своей стороны договор усиленной квалифицированной электронной подписью, вносит плату за проведение государственной экспертизы в соответствии с договором и направляет его в адрес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путем размещения в личном кабинете заявителя на Едином портале.</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xml:space="preserve">3.2.3. Срок выполнения административной процедуры, предусмотренной настоящим подразделом, </w:t>
      </w:r>
      <w:r w:rsidRPr="003269DE">
        <w:rPr>
          <w:rFonts w:ascii="Times New Roman" w:hAnsi="Times New Roman" w:cs="Times New Roman"/>
        </w:rPr>
        <w:lastRenderedPageBreak/>
        <w:t>составляет 2 рабочих дня со дня направления заявителю проекта договора.</w:t>
      </w:r>
    </w:p>
    <w:p w:rsidR="003269DE" w:rsidRPr="003269DE" w:rsidRDefault="003269DE">
      <w:pPr>
        <w:pStyle w:val="ConsPlusNormal"/>
        <w:jc w:val="both"/>
        <w:rPr>
          <w:rFonts w:ascii="Times New Roman" w:hAnsi="Times New Roman" w:cs="Times New Roman"/>
        </w:rPr>
      </w:pPr>
    </w:p>
    <w:p w:rsidR="003269DE" w:rsidRPr="003269DE" w:rsidRDefault="003269DE">
      <w:pPr>
        <w:pStyle w:val="ConsPlusTitle"/>
        <w:jc w:val="center"/>
        <w:outlineLvl w:val="2"/>
        <w:rPr>
          <w:rFonts w:ascii="Times New Roman" w:hAnsi="Times New Roman" w:cs="Times New Roman"/>
        </w:rPr>
      </w:pPr>
      <w:r w:rsidRPr="003269DE">
        <w:rPr>
          <w:rFonts w:ascii="Times New Roman" w:hAnsi="Times New Roman" w:cs="Times New Roman"/>
        </w:rPr>
        <w:t>3.3. Проведение государственной экспертизы</w:t>
      </w:r>
    </w:p>
    <w:p w:rsidR="003269DE" w:rsidRPr="003269DE" w:rsidRDefault="003269DE">
      <w:pPr>
        <w:pStyle w:val="ConsPlusNormal"/>
        <w:jc w:val="both"/>
        <w:rPr>
          <w:rFonts w:ascii="Times New Roman" w:hAnsi="Times New Roman" w:cs="Times New Roman"/>
        </w:rPr>
      </w:pPr>
    </w:p>
    <w:p w:rsidR="003269DE" w:rsidRPr="003269DE" w:rsidRDefault="003269DE">
      <w:pPr>
        <w:pStyle w:val="ConsPlusNormal"/>
        <w:ind w:firstLine="540"/>
        <w:jc w:val="both"/>
        <w:rPr>
          <w:rFonts w:ascii="Times New Roman" w:hAnsi="Times New Roman" w:cs="Times New Roman"/>
        </w:rPr>
      </w:pPr>
      <w:r w:rsidRPr="003269DE">
        <w:rPr>
          <w:rFonts w:ascii="Times New Roman" w:hAnsi="Times New Roman" w:cs="Times New Roman"/>
        </w:rPr>
        <w:t>3.3.1. Основанием для начала административной процедуры проведения государственной экспертизы является размещение в личном кабинете заявителя на Едином портале подписанного усиленной квалифицированной электронной подписью со стороны заявителя договора и внесение платы за проведение государственной экспертизы в соответствии с договором.</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3.3.2. Специалист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ответственный за информирование заявителя о предоставлении государственной услуги, не позднее 1 рабочего дня, следующего за днем получения подписанного со стороны заявителя договора и поступления платы за проведение государственной экспертизы в соответствии с договором, направляет заявление о проведении государственной экспертизы и документы, представленные заявителем для проведения государственной экспертизы, руководителю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для принятия решения об организации проведения государственной экспертизы.</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3.3.3. Руководитель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по результатам рассмотрения полученных от заявителя заявления о проведении государственной экспертизы и документов, представленных для проведения государственной экспертизы, не позднее 1 рабочего дня, следующего за днем их получения, направляет указанные заявление и документы первому заместителю директора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для назначения лиц, ответственных за проведение государственной экспертизы и подготовку заключения государственной экспертизы.</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3.3.4. Первый заместитель директора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по результатам рассмотрения представленных заявления и документов не позднее 1 рабочего дня, следующего за днем получения документов от руководителя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направляет их специалисту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ответственному за координирование проведения государственной экспертизы, для распределения подлежащих экспертизе разделов документации между участвующими в проведении государственной экспертизы экспертами.</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3.3.5. Эксперты, участвующие в проведении государственной экспертизы, проводят государственную экспертизу и осуществляют подготовку заключения государственной экспертизы в отношении тех разделов (подразделов разделов) проектной документации и (или) результатов инженерных изысканий, которые соответствуют направлению (направлениям) их деятельности, указанному в квалификационном аттестате (квалификационных аттестатах).</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3.3.6. При выявлении в проектной документации и (или) результатах инженерных изысканий в процессе проведения государственной экспертизы недостатков (отсутствие (неполнота) сведений, описаний, расчетов, чертежей, схем и т.п.), которые не позволяют сделать выводы, необходимые для выдачи заключения государственной экспертизы, эксперт формирует перечень таких недостатков и с обоснованием необходимости их устранения направляет указанный перечень специалисту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ответственному за информирование заявителя о предоставлении государственной услуги, который в течение 1 рабочего дня подготавливает соответствующее уведомление заявителя с установлением срока устранения недостатков и направляет его для подписания руководителю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3.3.7. После подписания уведомления специалист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ответственный за информирование заявителя о предоставлении государственной услуги, направляет заявителю уведомление о выявленных недостатках путем его размещения в личном кабинете заявителя на Едином портале.</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3.3.8. После устранения заявителем выявленных недостатков поступившие сведения и документы направляются в день их поступления специалистом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ответственным за информирование заявителя о предоставлении государственной услуги, эксперту, который инициировал уведомление о выявленных недостатках.</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В случае если выявленные недостатки невозможно устранить в процессе государственной экспертизы или заявитель в установленный срок их не устранил,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xml:space="preserve">" вправе отказаться от дальнейшего проведения экспертизы и поставить вопрос о досрочном расторжении договора, о чем </w:t>
      </w:r>
      <w:r w:rsidRPr="003269DE">
        <w:rPr>
          <w:rFonts w:ascii="Times New Roman" w:hAnsi="Times New Roman" w:cs="Times New Roman"/>
        </w:rPr>
        <w:lastRenderedPageBreak/>
        <w:t>письменно уведомляет заявителя с указанием причин принятия такого решения.</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3.3.9. В случае когда для проведения государственной экспертизы необходимо получение сведений и документов от органов государственной власти, органов местного самоуправления и организаций, эксперт формирует перечень таких сведений и документов и направляет его специалисту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ответственному за информирование заявителя о предоставлении государственной услуги, который в течение 1 рабочего дня подготавливает проект письменного запроса и направляет его для рассмотрения и подписания руководителю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3.3.10. После подписания запроса руководителем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и регистрации в системе документооборота специалист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ответственный за информирование заявителя о предоставлении государственной услуги, направляет его на бумажном носителе адресату.</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3.3.11. Полученные от органов государственной власти, органов местного самоуправления и организаций сведения и документы направляются в день их поступления специалистом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ответственным за информирование заявителя о предоставлении государственной услуги, эксперту, который инициировал запрос.</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3.3.12. Результаты государственной экспертизы с выводами по каждому разделу документации направляются экспертами специалисту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ответственному за оформление заключения государственной экспертизы, который оформляет заключение государственной экспертизы и обеспечивает его подписание экспертами, участвовавшими в проведении государственной экспертизы, усиленными квалифицированными электронными подписями.</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3.3.13. После подписания экспертами положительное (отрицательное) заключение государственной экспертизы направляется руководителю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либо уполномоченному им лицу для утверждения путем подписания заключения усиленной квалифицированной электронной подписью.</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3.3.14. Утвержденное заключение государственной экспертизы направляется специалисту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ответственному за информирование заявителя о предоставлении государственной услуги.</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3.3.15. Срок выполнения административной процедуры, предусмотренной настоящим подразделом, составляет 29 дней со дня внесения платы за проведение государственной экспертизы в соответствии с договором. Указанный срок может быть продлен по инициативе заявителя не более чем на 20 рабочих дней в порядке, установленном договором.</w:t>
      </w:r>
    </w:p>
    <w:p w:rsidR="003269DE" w:rsidRPr="003269DE" w:rsidRDefault="003269DE">
      <w:pPr>
        <w:pStyle w:val="ConsPlusNormal"/>
        <w:jc w:val="both"/>
        <w:rPr>
          <w:rFonts w:ascii="Times New Roman" w:hAnsi="Times New Roman" w:cs="Times New Roman"/>
        </w:rPr>
      </w:pPr>
      <w:r w:rsidRPr="003269DE">
        <w:rPr>
          <w:rFonts w:ascii="Times New Roman" w:hAnsi="Times New Roman" w:cs="Times New Roman"/>
        </w:rPr>
        <w:t xml:space="preserve">(в ред. </w:t>
      </w:r>
      <w:hyperlink r:id="rId68">
        <w:r w:rsidRPr="003269DE">
          <w:rPr>
            <w:rFonts w:ascii="Times New Roman" w:hAnsi="Times New Roman" w:cs="Times New Roman"/>
            <w:color w:val="0000FF"/>
          </w:rPr>
          <w:t>постановления</w:t>
        </w:r>
      </w:hyperlink>
      <w:r w:rsidRPr="003269DE">
        <w:rPr>
          <w:rFonts w:ascii="Times New Roman" w:hAnsi="Times New Roman" w:cs="Times New Roman"/>
        </w:rPr>
        <w:t xml:space="preserve"> Администрации Смоленской области от 03.09.2020 N 548)</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3.3.16. Обязанности специалиста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ответственного за информирование заявителя о предоставлении государственной услуги, и специалиста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ответственного за оформление заключения государственной экспертизы, должны быть закреплены в их должностных инструкциях.</w:t>
      </w:r>
    </w:p>
    <w:p w:rsidR="003269DE" w:rsidRPr="003269DE" w:rsidRDefault="003269DE">
      <w:pPr>
        <w:pStyle w:val="ConsPlusNormal"/>
        <w:jc w:val="both"/>
        <w:rPr>
          <w:rFonts w:ascii="Times New Roman" w:hAnsi="Times New Roman" w:cs="Times New Roman"/>
        </w:rPr>
      </w:pPr>
    </w:p>
    <w:p w:rsidR="003269DE" w:rsidRPr="003269DE" w:rsidRDefault="003269DE">
      <w:pPr>
        <w:pStyle w:val="ConsPlusTitle"/>
        <w:jc w:val="center"/>
        <w:outlineLvl w:val="2"/>
        <w:rPr>
          <w:rFonts w:ascii="Times New Roman" w:hAnsi="Times New Roman" w:cs="Times New Roman"/>
        </w:rPr>
      </w:pPr>
      <w:bookmarkStart w:id="12" w:name="P472"/>
      <w:bookmarkEnd w:id="12"/>
      <w:r w:rsidRPr="003269DE">
        <w:rPr>
          <w:rFonts w:ascii="Times New Roman" w:hAnsi="Times New Roman" w:cs="Times New Roman"/>
        </w:rPr>
        <w:t>3.4. Выдача заявителю заключения государственной экспертизы</w:t>
      </w:r>
    </w:p>
    <w:p w:rsidR="003269DE" w:rsidRPr="003269DE" w:rsidRDefault="003269DE">
      <w:pPr>
        <w:pStyle w:val="ConsPlusNormal"/>
        <w:jc w:val="both"/>
        <w:rPr>
          <w:rFonts w:ascii="Times New Roman" w:hAnsi="Times New Roman" w:cs="Times New Roman"/>
        </w:rPr>
      </w:pPr>
    </w:p>
    <w:p w:rsidR="003269DE" w:rsidRPr="003269DE" w:rsidRDefault="003269DE">
      <w:pPr>
        <w:pStyle w:val="ConsPlusNormal"/>
        <w:ind w:firstLine="540"/>
        <w:jc w:val="both"/>
        <w:rPr>
          <w:rFonts w:ascii="Times New Roman" w:hAnsi="Times New Roman" w:cs="Times New Roman"/>
        </w:rPr>
      </w:pPr>
      <w:r w:rsidRPr="003269DE">
        <w:rPr>
          <w:rFonts w:ascii="Times New Roman" w:hAnsi="Times New Roman" w:cs="Times New Roman"/>
        </w:rPr>
        <w:t>3.4.1. Основанием для начала административной процедуры выдачи заявителю заключения государственной экспертизы является получение заключения государственной экспертизы специалистом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ответственным за информирование заявителя о предоставлении государственной услуги.</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3.4.2. Специалист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xml:space="preserve">", ответственный за информирование заявителя о предоставлении государственной услуги, указывает в реестре выданных заключений государственной экспертизы идентификационные сведения об исполнителях работ, идентификационные сведения об объекте капитального строительства, проектная документация и (или) результаты инженерных изысканий в отношении которого представлены на государственную экспертизу, идентификационные сведения о застройщике и техническом заказчике, сведения о результате государственной экспертизы (отрицательное или положительное заключение), дату выдачи и реквизиты заключения и осуществляет выдачу заключения </w:t>
      </w:r>
      <w:r w:rsidRPr="003269DE">
        <w:rPr>
          <w:rFonts w:ascii="Times New Roman" w:hAnsi="Times New Roman" w:cs="Times New Roman"/>
        </w:rPr>
        <w:lastRenderedPageBreak/>
        <w:t>государственной экспертизы путем размещения в личном кабинете заявителя на Едином портале.</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В случае если в заявлении о проведении государственной экспертизы и (или) договоре предусмотрена выдача заключения государственной экспертизы в форме документа на бумажном носителе, то после его размещения в личном кабинете заявителя на Едином портале выдача заключения государственной экспертизы осуществляется на руки заявителю или путем направления заказного письма.</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xml:space="preserve">3.4.3. После определения Правительством Российской Федерации правил формирования единого государственного реестра заключений экспертизы проектной документации объектов капитального строительства в соответствии с </w:t>
      </w:r>
      <w:hyperlink r:id="rId69">
        <w:r w:rsidRPr="003269DE">
          <w:rPr>
            <w:rFonts w:ascii="Times New Roman" w:hAnsi="Times New Roman" w:cs="Times New Roman"/>
            <w:color w:val="0000FF"/>
          </w:rPr>
          <w:t>частью 3 статьи 50.1</w:t>
        </w:r>
      </w:hyperlink>
      <w:r w:rsidRPr="003269DE">
        <w:rPr>
          <w:rFonts w:ascii="Times New Roman" w:hAnsi="Times New Roman" w:cs="Times New Roman"/>
        </w:rPr>
        <w:t xml:space="preserve"> Градостроительного кодекса Российской Федерации и установления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порядка ведения единого государственного реестра заключений проектной документации объектов капитального строительства и предоставления содержащихся в нем сведений и документов в соответствии с </w:t>
      </w:r>
      <w:hyperlink r:id="rId70">
        <w:r w:rsidRPr="003269DE">
          <w:rPr>
            <w:rFonts w:ascii="Times New Roman" w:hAnsi="Times New Roman" w:cs="Times New Roman"/>
            <w:color w:val="0000FF"/>
          </w:rPr>
          <w:t>частью 4 статьи 50.1</w:t>
        </w:r>
      </w:hyperlink>
      <w:r w:rsidRPr="003269DE">
        <w:rPr>
          <w:rFonts w:ascii="Times New Roman" w:hAnsi="Times New Roman" w:cs="Times New Roman"/>
        </w:rPr>
        <w:t xml:space="preserve"> Градостроительного кодекса Российской Федерации выдача заключения государственной экспертизы без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 не допускается.</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3.4.4. Срок выполнения административной процедуры, предусмотренной настоящим подразделом, составляет 1 рабочий день со дня утверждения заключения государственной экспертизы.</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3.4.5. Обязанности специалиста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ответственного за информирование заявителя о предоставлении государственной услуги, должны быть закреплены в его должностной инструкции.</w:t>
      </w:r>
    </w:p>
    <w:p w:rsidR="003269DE" w:rsidRPr="003269DE" w:rsidRDefault="003269DE">
      <w:pPr>
        <w:pStyle w:val="ConsPlusNormal"/>
        <w:jc w:val="both"/>
        <w:rPr>
          <w:rFonts w:ascii="Times New Roman" w:hAnsi="Times New Roman" w:cs="Times New Roman"/>
        </w:rPr>
      </w:pPr>
    </w:p>
    <w:p w:rsidR="003269DE" w:rsidRPr="003269DE" w:rsidRDefault="003269DE">
      <w:pPr>
        <w:pStyle w:val="ConsPlusTitle"/>
        <w:jc w:val="center"/>
        <w:outlineLvl w:val="2"/>
        <w:rPr>
          <w:rFonts w:ascii="Times New Roman" w:hAnsi="Times New Roman" w:cs="Times New Roman"/>
        </w:rPr>
      </w:pPr>
      <w:r w:rsidRPr="003269DE">
        <w:rPr>
          <w:rFonts w:ascii="Times New Roman" w:hAnsi="Times New Roman" w:cs="Times New Roman"/>
        </w:rPr>
        <w:t>3.5. Порядок осуществления административных процедур</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в электронной форме, в том числе с использованием</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федеральной государственной информационной системы "Единый</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портал государственных и муниципальных услуг (функций)",</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региональной государственной информационной системы "Портал</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государственных и муниципальных услуг (функций)</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Смоленской области"</w:t>
      </w:r>
    </w:p>
    <w:p w:rsidR="003269DE" w:rsidRPr="003269DE" w:rsidRDefault="003269DE">
      <w:pPr>
        <w:pStyle w:val="ConsPlusNormal"/>
        <w:jc w:val="center"/>
        <w:rPr>
          <w:rFonts w:ascii="Times New Roman" w:hAnsi="Times New Roman" w:cs="Times New Roman"/>
        </w:rPr>
      </w:pPr>
    </w:p>
    <w:p w:rsidR="003269DE" w:rsidRPr="003269DE" w:rsidRDefault="003269DE">
      <w:pPr>
        <w:pStyle w:val="ConsPlusNormal"/>
        <w:jc w:val="center"/>
        <w:rPr>
          <w:rFonts w:ascii="Times New Roman" w:hAnsi="Times New Roman" w:cs="Times New Roman"/>
        </w:rPr>
      </w:pPr>
      <w:r w:rsidRPr="003269DE">
        <w:rPr>
          <w:rFonts w:ascii="Times New Roman" w:hAnsi="Times New Roman" w:cs="Times New Roman"/>
        </w:rPr>
        <w:t xml:space="preserve">(в ред. </w:t>
      </w:r>
      <w:hyperlink r:id="rId71">
        <w:r w:rsidRPr="003269DE">
          <w:rPr>
            <w:rFonts w:ascii="Times New Roman" w:hAnsi="Times New Roman" w:cs="Times New Roman"/>
            <w:color w:val="0000FF"/>
          </w:rPr>
          <w:t>постановления</w:t>
        </w:r>
      </w:hyperlink>
      <w:r w:rsidRPr="003269DE">
        <w:rPr>
          <w:rFonts w:ascii="Times New Roman" w:hAnsi="Times New Roman" w:cs="Times New Roman"/>
        </w:rPr>
        <w:t xml:space="preserve"> Администрации Смоленской области</w:t>
      </w:r>
    </w:p>
    <w:p w:rsidR="003269DE" w:rsidRPr="003269DE" w:rsidRDefault="003269DE">
      <w:pPr>
        <w:pStyle w:val="ConsPlusNormal"/>
        <w:jc w:val="center"/>
        <w:rPr>
          <w:rFonts w:ascii="Times New Roman" w:hAnsi="Times New Roman" w:cs="Times New Roman"/>
        </w:rPr>
      </w:pPr>
      <w:r w:rsidRPr="003269DE">
        <w:rPr>
          <w:rFonts w:ascii="Times New Roman" w:hAnsi="Times New Roman" w:cs="Times New Roman"/>
        </w:rPr>
        <w:t>от 03.09.2020 N 548)</w:t>
      </w:r>
    </w:p>
    <w:p w:rsidR="003269DE" w:rsidRPr="003269DE" w:rsidRDefault="003269DE">
      <w:pPr>
        <w:pStyle w:val="ConsPlusNormal"/>
        <w:jc w:val="both"/>
        <w:rPr>
          <w:rFonts w:ascii="Times New Roman" w:hAnsi="Times New Roman" w:cs="Times New Roman"/>
        </w:rPr>
      </w:pPr>
    </w:p>
    <w:p w:rsidR="003269DE" w:rsidRPr="003269DE" w:rsidRDefault="003269DE">
      <w:pPr>
        <w:pStyle w:val="ConsPlusNormal"/>
        <w:ind w:firstLine="540"/>
        <w:jc w:val="both"/>
        <w:rPr>
          <w:rFonts w:ascii="Times New Roman" w:hAnsi="Times New Roman" w:cs="Times New Roman"/>
        </w:rPr>
      </w:pPr>
      <w:r w:rsidRPr="003269DE">
        <w:rPr>
          <w:rFonts w:ascii="Times New Roman" w:hAnsi="Times New Roman" w:cs="Times New Roman"/>
        </w:rPr>
        <w:t>3.5.1. При предоставлении государственной услуги в электронной форме посредством сайта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Единого портала и (или) Регионального портала осуществляются следующие административные действия:</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1) получение информации о порядке и сроках предоставления государственной услуги;</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2) формирование запроса о предоставлении государственной услуги;</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3) прием и регистрация в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запроса, необходимого для предоставления государственной услуги;</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4) получение результата предоставления государственной услуги;</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5) получение сведений о ходе выполнения запроса о предоставлении государственной услуги;</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6) осуществление оценки качества предоставления государственной услуги;</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7) досудебное (внесудебное) обжалование решений и действий (бездействия), принятых (осуществляемых) в ходе предоставления государственной услуги должностными лицами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lastRenderedPageBreak/>
        <w:t>3.5.2. При предоставлении в установленном порядке информации заявителям обеспечение доступа заявителей к сведениям о государственной услуге осуществляется путем размещения сведений о государственной услуге на сайте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в региональной государственной информационной системе "Реестр государственных и муниципальных услуг (функций) Смоленской области" с последующим размещением сведений в федеральной государственной информационной системе "Единый портал государственных и муниципальных услуг (функций)" и региональной государственной информационной системе "Портал государственных и муниципальных услуг (функций) Смоленской области".</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Требования к порядку размещения сведений о государственных услугах, а также к перечню указанных сведений устанавливаются Правительством Российской Федерации.</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xml:space="preserve">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 заявителю предоставляется доступ к сведениям о государственной услуге, указанным в </w:t>
      </w:r>
      <w:hyperlink w:anchor="P71">
        <w:r w:rsidRPr="003269DE">
          <w:rPr>
            <w:rFonts w:ascii="Times New Roman" w:hAnsi="Times New Roman" w:cs="Times New Roman"/>
            <w:color w:val="0000FF"/>
          </w:rPr>
          <w:t>подразделе 1.3 раздела 1</w:t>
        </w:r>
      </w:hyperlink>
      <w:r w:rsidRPr="003269DE">
        <w:rPr>
          <w:rFonts w:ascii="Times New Roman" w:hAnsi="Times New Roman" w:cs="Times New Roman"/>
        </w:rPr>
        <w:t xml:space="preserve"> настоящего Административного регламента.</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Специалисты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xml:space="preserve">", ответственные за размещение сведений о государственной услуге, осуществляют размещение сведений о государственной услуге в Реестре в соответствии с </w:t>
      </w:r>
      <w:hyperlink r:id="rId72">
        <w:r w:rsidRPr="003269DE">
          <w:rPr>
            <w:rFonts w:ascii="Times New Roman" w:hAnsi="Times New Roman" w:cs="Times New Roman"/>
            <w:color w:val="0000FF"/>
          </w:rPr>
          <w:t>Порядком</w:t>
        </w:r>
      </w:hyperlink>
      <w:r w:rsidRPr="003269DE">
        <w:rPr>
          <w:rFonts w:ascii="Times New Roman" w:hAnsi="Times New Roman" w:cs="Times New Roman"/>
        </w:rPr>
        <w:t xml:space="preserve"> формирования и ведения региональных информационных систем "Реестр государственных и муниципальных услуг (функций) Смоленской области" и "Портал государственных и муниципальных услуг (функций) Смоленской области", утвержденным распоряжением Администрации Смоленской области от 26.04.2010 N 499-р/адм.</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Руководитель и уполномоченные лица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ответственные за размещение сведений о государственной услуге, несут ответственность за полноту и достоверность сведений о государственной услуге, размещаемых в Реестре, а также за соблюдение порядка и сроков их размещения.</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3.5.3. При подаче заявителем,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на Региональном портале, сайте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запроса в электронной форме, необходимого для предоставления государственной услуги, фактом приема такого запроса является поступление в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xml:space="preserve">" с помощью ведомственной автоматизированной информационной системы заявления, указанного в </w:t>
      </w:r>
      <w:hyperlink w:anchor="P170">
        <w:r w:rsidRPr="003269DE">
          <w:rPr>
            <w:rFonts w:ascii="Times New Roman" w:hAnsi="Times New Roman" w:cs="Times New Roman"/>
            <w:color w:val="0000FF"/>
          </w:rPr>
          <w:t>подразделе 2.6 раздела 2</w:t>
        </w:r>
      </w:hyperlink>
      <w:r w:rsidRPr="003269DE">
        <w:rPr>
          <w:rFonts w:ascii="Times New Roman" w:hAnsi="Times New Roman" w:cs="Times New Roman"/>
        </w:rPr>
        <w:t xml:space="preserve"> настоящего Административного регламента, в электронной форме.</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Формирование запроса заявителем осуществляется посредством заполнения электронной формы запроса на сайте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Региональном портале без необходимости дополнительной подачи запроса в какой-либо иной форме.</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На сайте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и (или) Региональном портале размещаются образцы заполнения электронной формы запроса.</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При формировании заявления заявитель может осуществить:</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копирование и сохранение запроса;</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печать на бумажном носителе копии электронной формы запроса;</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lastRenderedPageBreak/>
        <w:t>- 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возврат на любой из этапов заполнения электронной формы запроса без потери ранее введенной информации;</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получение доступа на сайте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и (или) Региональном портале к ранее поданным заявителем запросам в течение не менее 3 месяцев.</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Предоставление государственной услуги начинается с момента приема и регистрации заявления в форме электронного документа в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в день его поступления и находится в статусе ожидания до представления заявителем документов, необходимых для предоставления государственной услуги, подлежащих представлению заявителем.</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xml:space="preserve">Не позднее одного рабочего дня, следующего за днем регистрации заявления в электронной форме, заявителю с помощью ведомственной автоматизированной информационной системы направляется уведомление, в котором указываются регистрационный номер заявления и дата, до которой необходимо представить документы, указанные в </w:t>
      </w:r>
      <w:hyperlink w:anchor="P170">
        <w:r w:rsidRPr="003269DE">
          <w:rPr>
            <w:rFonts w:ascii="Times New Roman" w:hAnsi="Times New Roman" w:cs="Times New Roman"/>
            <w:color w:val="0000FF"/>
          </w:rPr>
          <w:t>подразделе 2.6 раздела 2</w:t>
        </w:r>
      </w:hyperlink>
      <w:r w:rsidRPr="003269DE">
        <w:rPr>
          <w:rFonts w:ascii="Times New Roman" w:hAnsi="Times New Roman" w:cs="Times New Roman"/>
        </w:rPr>
        <w:t xml:space="preserve"> настоящего Административного регламента, а также документы, указанные в </w:t>
      </w:r>
      <w:hyperlink w:anchor="P239">
        <w:r w:rsidRPr="003269DE">
          <w:rPr>
            <w:rFonts w:ascii="Times New Roman" w:hAnsi="Times New Roman" w:cs="Times New Roman"/>
            <w:color w:val="0000FF"/>
          </w:rPr>
          <w:t>подразделе 2.7 раздела 2</w:t>
        </w:r>
      </w:hyperlink>
      <w:r w:rsidRPr="003269DE">
        <w:rPr>
          <w:rFonts w:ascii="Times New Roman" w:hAnsi="Times New Roman" w:cs="Times New Roman"/>
        </w:rPr>
        <w:t xml:space="preserve"> настоящего Административного регламента, направляемые заявителем по собственной инициативе. Документы, указанные в </w:t>
      </w:r>
      <w:hyperlink w:anchor="P170">
        <w:r w:rsidRPr="003269DE">
          <w:rPr>
            <w:rFonts w:ascii="Times New Roman" w:hAnsi="Times New Roman" w:cs="Times New Roman"/>
            <w:color w:val="0000FF"/>
          </w:rPr>
          <w:t>подразделе 2.6 раздела 2</w:t>
        </w:r>
      </w:hyperlink>
      <w:r w:rsidRPr="003269DE">
        <w:rPr>
          <w:rFonts w:ascii="Times New Roman" w:hAnsi="Times New Roman" w:cs="Times New Roman"/>
        </w:rPr>
        <w:t xml:space="preserve"> настоящего Административного регламента, заявитель должен представить в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на бумажном носителе в срок не позднее 10 рабочих дней со дня направления уведомления заявителю.</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xml:space="preserve">В случае если заявитель в установленный срок не представил документы, указанные в </w:t>
      </w:r>
      <w:hyperlink w:anchor="P170">
        <w:r w:rsidRPr="003269DE">
          <w:rPr>
            <w:rFonts w:ascii="Times New Roman" w:hAnsi="Times New Roman" w:cs="Times New Roman"/>
            <w:color w:val="0000FF"/>
          </w:rPr>
          <w:t>подразделе 2.6 раздела 2</w:t>
        </w:r>
      </w:hyperlink>
      <w:r w:rsidRPr="003269DE">
        <w:rPr>
          <w:rFonts w:ascii="Times New Roman" w:hAnsi="Times New Roman" w:cs="Times New Roman"/>
        </w:rPr>
        <w:t xml:space="preserve"> настоящего Административного регламента, специалист, ответственный за прием документов, направляет заявителю с помощью ведомственной автоматизированной информационной системы уведомление о прекращении рассмотрения его заявления.</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xml:space="preserve">В случае если заявитель в установленный срок представил документы, указанные в </w:t>
      </w:r>
      <w:hyperlink w:anchor="P170">
        <w:r w:rsidRPr="003269DE">
          <w:rPr>
            <w:rFonts w:ascii="Times New Roman" w:hAnsi="Times New Roman" w:cs="Times New Roman"/>
            <w:color w:val="0000FF"/>
          </w:rPr>
          <w:t>подразделе 2.6 раздела 2</w:t>
        </w:r>
      </w:hyperlink>
      <w:r w:rsidRPr="003269DE">
        <w:rPr>
          <w:rFonts w:ascii="Times New Roman" w:hAnsi="Times New Roman" w:cs="Times New Roman"/>
        </w:rPr>
        <w:t xml:space="preserve"> настоящего Административного регламента, специалист, ответственный за прием документов, регистрирует документы, представленные заявителем, с помощью ведомственной автоматизированной информационной системы.</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xml:space="preserve">Дальнейшие административные процедуры и действия осуществляются в порядке, предусмотренном </w:t>
      </w:r>
      <w:hyperlink w:anchor="P444">
        <w:r w:rsidRPr="003269DE">
          <w:rPr>
            <w:rFonts w:ascii="Times New Roman" w:hAnsi="Times New Roman" w:cs="Times New Roman"/>
            <w:color w:val="0000FF"/>
          </w:rPr>
          <w:t>подразделами 3.2</w:t>
        </w:r>
      </w:hyperlink>
      <w:r w:rsidRPr="003269DE">
        <w:rPr>
          <w:rFonts w:ascii="Times New Roman" w:hAnsi="Times New Roman" w:cs="Times New Roman"/>
        </w:rPr>
        <w:t xml:space="preserve"> - </w:t>
      </w:r>
      <w:hyperlink w:anchor="P472">
        <w:r w:rsidRPr="003269DE">
          <w:rPr>
            <w:rFonts w:ascii="Times New Roman" w:hAnsi="Times New Roman" w:cs="Times New Roman"/>
            <w:color w:val="0000FF"/>
          </w:rPr>
          <w:t>3.4</w:t>
        </w:r>
      </w:hyperlink>
      <w:r w:rsidRPr="003269DE">
        <w:rPr>
          <w:rFonts w:ascii="Times New Roman" w:hAnsi="Times New Roman" w:cs="Times New Roman"/>
        </w:rPr>
        <w:t xml:space="preserve"> настоящего раздела.</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3.5.4. При обращении заявителя через сайт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или Региональный портал уведомление о принятом решении (уведомление о статусе заявления) направляется заявителю в его личный кабинет на сайте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3.5.5. При предоставлении государственной услуги в электронной форме заявителю направляется:</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1) уведомление о приеме и регистрации запроса, содержащее сведения о факте приема запроса и начале процедуры предоставления государственной услуги, а также сведения о дате и времени окончания предоставления государственной услуги;</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2)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получения результата предоставления государственной услуги либо мотивированный отказ в предоставлении государственной услуги.</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3.5.6. При подаче заявления о предоставлении государственной услуги заявитель может оценить качество предоставления государственной услуги в электронной форме посредством Единого портала и (или) Регионального портала.</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xml:space="preserve">3.5.7. Заявитель имеет право подать жалобу на решения и действия (бездействие) должностных лиц </w:t>
      </w:r>
      <w:r w:rsidRPr="003269DE">
        <w:rPr>
          <w:rFonts w:ascii="Times New Roman" w:hAnsi="Times New Roman" w:cs="Times New Roman"/>
        </w:rPr>
        <w:lastRenderedPageBreak/>
        <w:t>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с использованием информационно-телекоммуникационной сети "Интернет" посредством портала федеральной государственной информационной системы досудебного (внесудебного) обжалования (</w:t>
      </w:r>
      <w:hyperlink r:id="rId73">
        <w:r w:rsidRPr="003269DE">
          <w:rPr>
            <w:rFonts w:ascii="Times New Roman" w:hAnsi="Times New Roman" w:cs="Times New Roman"/>
            <w:color w:val="0000FF"/>
          </w:rPr>
          <w:t>https://do.gosuslugi.ru/</w:t>
        </w:r>
      </w:hyperlink>
      <w:r w:rsidRPr="003269DE">
        <w:rPr>
          <w:rFonts w:ascii="Times New Roman" w:hAnsi="Times New Roman" w:cs="Times New Roman"/>
        </w:rPr>
        <w:t>), Единого портала и (или) Регионального портала.</w:t>
      </w:r>
    </w:p>
    <w:p w:rsidR="003269DE" w:rsidRPr="003269DE" w:rsidRDefault="003269DE">
      <w:pPr>
        <w:pStyle w:val="ConsPlusNormal"/>
        <w:jc w:val="both"/>
        <w:rPr>
          <w:rFonts w:ascii="Times New Roman" w:hAnsi="Times New Roman" w:cs="Times New Roman"/>
        </w:rPr>
      </w:pPr>
    </w:p>
    <w:p w:rsidR="003269DE" w:rsidRPr="003269DE" w:rsidRDefault="003269DE">
      <w:pPr>
        <w:pStyle w:val="ConsPlusTitle"/>
        <w:jc w:val="center"/>
        <w:outlineLvl w:val="1"/>
        <w:rPr>
          <w:rFonts w:ascii="Times New Roman" w:hAnsi="Times New Roman" w:cs="Times New Roman"/>
        </w:rPr>
      </w:pPr>
      <w:r w:rsidRPr="003269DE">
        <w:rPr>
          <w:rFonts w:ascii="Times New Roman" w:hAnsi="Times New Roman" w:cs="Times New Roman"/>
        </w:rPr>
        <w:t>4. Формы контроля за исполнением настоящего</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Административного регламента</w:t>
      </w:r>
    </w:p>
    <w:p w:rsidR="003269DE" w:rsidRPr="003269DE" w:rsidRDefault="003269DE">
      <w:pPr>
        <w:pStyle w:val="ConsPlusNormal"/>
        <w:jc w:val="both"/>
        <w:rPr>
          <w:rFonts w:ascii="Times New Roman" w:hAnsi="Times New Roman" w:cs="Times New Roman"/>
        </w:rPr>
      </w:pPr>
    </w:p>
    <w:p w:rsidR="003269DE" w:rsidRPr="003269DE" w:rsidRDefault="003269DE">
      <w:pPr>
        <w:pStyle w:val="ConsPlusTitle"/>
        <w:jc w:val="center"/>
        <w:outlineLvl w:val="2"/>
        <w:rPr>
          <w:rFonts w:ascii="Times New Roman" w:hAnsi="Times New Roman" w:cs="Times New Roman"/>
        </w:rPr>
      </w:pPr>
      <w:r w:rsidRPr="003269DE">
        <w:rPr>
          <w:rFonts w:ascii="Times New Roman" w:hAnsi="Times New Roman" w:cs="Times New Roman"/>
        </w:rPr>
        <w:t>4.1. Порядок осуществления текущего контроля за соблюдением</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и исполнением ответственными должностными лицами положений</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настоящего Административного регламента и иных нормативных</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правовых актов, устанавливающих требования к предоставлению</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государственной услуги, а также принятием решений</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ответственными лицами</w:t>
      </w:r>
    </w:p>
    <w:p w:rsidR="003269DE" w:rsidRPr="003269DE" w:rsidRDefault="003269DE">
      <w:pPr>
        <w:pStyle w:val="ConsPlusNormal"/>
        <w:jc w:val="both"/>
        <w:rPr>
          <w:rFonts w:ascii="Times New Roman" w:hAnsi="Times New Roman" w:cs="Times New Roman"/>
        </w:rPr>
      </w:pPr>
    </w:p>
    <w:p w:rsidR="003269DE" w:rsidRPr="003269DE" w:rsidRDefault="003269DE">
      <w:pPr>
        <w:pStyle w:val="ConsPlusNormal"/>
        <w:ind w:firstLine="540"/>
        <w:jc w:val="both"/>
        <w:rPr>
          <w:rFonts w:ascii="Times New Roman" w:hAnsi="Times New Roman" w:cs="Times New Roman"/>
        </w:rPr>
      </w:pPr>
      <w:r w:rsidRPr="003269DE">
        <w:rPr>
          <w:rFonts w:ascii="Times New Roman" w:hAnsi="Times New Roman" w:cs="Times New Roman"/>
        </w:rPr>
        <w:t>4.1.1. Руководитель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осуществляет текущий контроль за соблюдением последовательности и сроков административных действий и административных процедур в ходе предоставления государственной услуги.</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4.1.2. Текущий контроль осуществляется путем проведения руководителем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или уполномоченным им лицом проверок соблюдения положений настоящего Административного регламента, выявления и устранения нарушений прав заявителей, рассмотрения, подготовки ответов на обращения заявителей.</w:t>
      </w:r>
    </w:p>
    <w:p w:rsidR="003269DE" w:rsidRPr="003269DE" w:rsidRDefault="003269DE">
      <w:pPr>
        <w:pStyle w:val="ConsPlusNormal"/>
        <w:jc w:val="both"/>
        <w:rPr>
          <w:rFonts w:ascii="Times New Roman" w:hAnsi="Times New Roman" w:cs="Times New Roman"/>
        </w:rPr>
      </w:pPr>
    </w:p>
    <w:p w:rsidR="003269DE" w:rsidRPr="003269DE" w:rsidRDefault="003269DE">
      <w:pPr>
        <w:pStyle w:val="ConsPlusTitle"/>
        <w:jc w:val="center"/>
        <w:outlineLvl w:val="2"/>
        <w:rPr>
          <w:rFonts w:ascii="Times New Roman" w:hAnsi="Times New Roman" w:cs="Times New Roman"/>
        </w:rPr>
      </w:pPr>
      <w:r w:rsidRPr="003269DE">
        <w:rPr>
          <w:rFonts w:ascii="Times New Roman" w:hAnsi="Times New Roman" w:cs="Times New Roman"/>
        </w:rPr>
        <w:t>4.2. Порядок и периодичность осуществления плановых</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и внеплановых проверок полноты и качества предоставления</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государственной услуги, в том числе порядок и формы контроля</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за полнотой и качеством предоставления</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государственной услуги</w:t>
      </w:r>
    </w:p>
    <w:p w:rsidR="003269DE" w:rsidRPr="003269DE" w:rsidRDefault="003269DE">
      <w:pPr>
        <w:pStyle w:val="ConsPlusNormal"/>
        <w:jc w:val="both"/>
        <w:rPr>
          <w:rFonts w:ascii="Times New Roman" w:hAnsi="Times New Roman" w:cs="Times New Roman"/>
        </w:rPr>
      </w:pPr>
    </w:p>
    <w:p w:rsidR="003269DE" w:rsidRPr="003269DE" w:rsidRDefault="003269DE">
      <w:pPr>
        <w:pStyle w:val="ConsPlusNormal"/>
        <w:ind w:firstLine="540"/>
        <w:jc w:val="both"/>
        <w:rPr>
          <w:rFonts w:ascii="Times New Roman" w:hAnsi="Times New Roman" w:cs="Times New Roman"/>
        </w:rPr>
      </w:pPr>
      <w:r w:rsidRPr="003269DE">
        <w:rPr>
          <w:rFonts w:ascii="Times New Roman" w:hAnsi="Times New Roman" w:cs="Times New Roman"/>
        </w:rPr>
        <w:t>4.2.1. Проверки могут быть плановыми (осуществляться на основании полугодовых или годовых планов работы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и внеплановыми.</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4.2.2. Внеплановые проверки проводятся в случае обращения заявителя с жалобой на действия (бездействие) и решения, принятые в ходе предоставления государственной услуги должностными лицами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4.2.3. Плановый контроль за полнотой и качеством предоставления государственной услуги осуществляется в ходе проведения комплексных проверок в соответствии с графиком проведения проверок, утвержденным руководителем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4.2.4. Результаты проверки оформляются в виде справки, в которой отмечаются выявленные недостатки и предложения по их устранению.</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4.2.5.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законодательством.</w:t>
      </w:r>
    </w:p>
    <w:p w:rsidR="003269DE" w:rsidRPr="003269DE" w:rsidRDefault="003269DE">
      <w:pPr>
        <w:pStyle w:val="ConsPlusNormal"/>
        <w:jc w:val="both"/>
        <w:rPr>
          <w:rFonts w:ascii="Times New Roman" w:hAnsi="Times New Roman" w:cs="Times New Roman"/>
        </w:rPr>
      </w:pPr>
    </w:p>
    <w:p w:rsidR="003269DE" w:rsidRPr="003269DE" w:rsidRDefault="003269DE">
      <w:pPr>
        <w:pStyle w:val="ConsPlusTitle"/>
        <w:jc w:val="center"/>
        <w:outlineLvl w:val="2"/>
        <w:rPr>
          <w:rFonts w:ascii="Times New Roman" w:hAnsi="Times New Roman" w:cs="Times New Roman"/>
        </w:rPr>
      </w:pPr>
      <w:r w:rsidRPr="003269DE">
        <w:rPr>
          <w:rFonts w:ascii="Times New Roman" w:hAnsi="Times New Roman" w:cs="Times New Roman"/>
        </w:rPr>
        <w:t>4.3. Ответственность должностных лиц за решения и действия</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(бездействие), принимаемые (осуществляемые) ими в ходе</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предоставления государственной услуги</w:t>
      </w:r>
    </w:p>
    <w:p w:rsidR="003269DE" w:rsidRPr="003269DE" w:rsidRDefault="003269DE">
      <w:pPr>
        <w:pStyle w:val="ConsPlusNormal"/>
        <w:jc w:val="both"/>
        <w:rPr>
          <w:rFonts w:ascii="Times New Roman" w:hAnsi="Times New Roman" w:cs="Times New Roman"/>
        </w:rPr>
      </w:pPr>
    </w:p>
    <w:p w:rsidR="003269DE" w:rsidRPr="003269DE" w:rsidRDefault="003269DE">
      <w:pPr>
        <w:pStyle w:val="ConsPlusNormal"/>
        <w:ind w:firstLine="540"/>
        <w:jc w:val="both"/>
        <w:rPr>
          <w:rFonts w:ascii="Times New Roman" w:hAnsi="Times New Roman" w:cs="Times New Roman"/>
        </w:rPr>
      </w:pPr>
      <w:r w:rsidRPr="003269DE">
        <w:rPr>
          <w:rFonts w:ascii="Times New Roman" w:hAnsi="Times New Roman" w:cs="Times New Roman"/>
        </w:rPr>
        <w:t>4.3.1. Работники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несут персональную ответственность за соблюдение сроков и последовательности совершения административных действий при предоставлении государственной услуги. Персональная ответственность работников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закрепляется в их должностных инструкциях.</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4.3.2. В случае выявления нарушений виновное лицо привлекается к ответственности в порядке, установленном федеральным законодательством и областными нормативными правовыми актами.</w:t>
      </w:r>
    </w:p>
    <w:p w:rsidR="003269DE" w:rsidRPr="003269DE" w:rsidRDefault="003269DE">
      <w:pPr>
        <w:pStyle w:val="ConsPlusNormal"/>
        <w:jc w:val="both"/>
        <w:rPr>
          <w:rFonts w:ascii="Times New Roman" w:hAnsi="Times New Roman" w:cs="Times New Roman"/>
        </w:rPr>
      </w:pPr>
    </w:p>
    <w:p w:rsidR="003269DE" w:rsidRPr="003269DE" w:rsidRDefault="003269DE">
      <w:pPr>
        <w:pStyle w:val="ConsPlusTitle"/>
        <w:jc w:val="center"/>
        <w:outlineLvl w:val="2"/>
        <w:rPr>
          <w:rFonts w:ascii="Times New Roman" w:hAnsi="Times New Roman" w:cs="Times New Roman"/>
        </w:rPr>
      </w:pPr>
      <w:r w:rsidRPr="003269DE">
        <w:rPr>
          <w:rFonts w:ascii="Times New Roman" w:hAnsi="Times New Roman" w:cs="Times New Roman"/>
        </w:rPr>
        <w:t>4.4. Положения, характеризующие требования к порядку</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и формам контроля за предоставлением государственной услуги,</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в том числе со стороны граждан, их объединений и организаций</w:t>
      </w:r>
    </w:p>
    <w:p w:rsidR="003269DE" w:rsidRPr="003269DE" w:rsidRDefault="003269DE">
      <w:pPr>
        <w:pStyle w:val="ConsPlusNormal"/>
        <w:jc w:val="both"/>
        <w:rPr>
          <w:rFonts w:ascii="Times New Roman" w:hAnsi="Times New Roman" w:cs="Times New Roman"/>
        </w:rPr>
      </w:pPr>
    </w:p>
    <w:p w:rsidR="003269DE" w:rsidRPr="003269DE" w:rsidRDefault="003269DE">
      <w:pPr>
        <w:pStyle w:val="ConsPlusNormal"/>
        <w:ind w:firstLine="540"/>
        <w:jc w:val="both"/>
        <w:rPr>
          <w:rFonts w:ascii="Times New Roman" w:hAnsi="Times New Roman" w:cs="Times New Roman"/>
        </w:rPr>
      </w:pPr>
      <w:r w:rsidRPr="003269DE">
        <w:rPr>
          <w:rFonts w:ascii="Times New Roman" w:hAnsi="Times New Roman" w:cs="Times New Roman"/>
        </w:rPr>
        <w:t>Граждане, их объединения и организации вправе получать информацию о порядке предоставления государственной услуги, а также направлять замечания и предложения по улучшению качества и доступности предоставления государственной услуги.</w:t>
      </w:r>
    </w:p>
    <w:p w:rsidR="003269DE" w:rsidRPr="003269DE" w:rsidRDefault="003269DE">
      <w:pPr>
        <w:pStyle w:val="ConsPlusNormal"/>
        <w:jc w:val="both"/>
        <w:rPr>
          <w:rFonts w:ascii="Times New Roman" w:hAnsi="Times New Roman" w:cs="Times New Roman"/>
        </w:rPr>
      </w:pPr>
    </w:p>
    <w:p w:rsidR="003269DE" w:rsidRPr="003269DE" w:rsidRDefault="003269DE">
      <w:pPr>
        <w:pStyle w:val="ConsPlusTitle"/>
        <w:jc w:val="center"/>
        <w:outlineLvl w:val="1"/>
        <w:rPr>
          <w:rFonts w:ascii="Times New Roman" w:hAnsi="Times New Roman" w:cs="Times New Roman"/>
        </w:rPr>
      </w:pPr>
      <w:r w:rsidRPr="003269DE">
        <w:rPr>
          <w:rFonts w:ascii="Times New Roman" w:hAnsi="Times New Roman" w:cs="Times New Roman"/>
        </w:rPr>
        <w:t>5. Досудебный (внесудебный) порядок обжалования решений</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и действий (бездействия) организации, предоставляющей</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государственную услугу, а также должностных лиц</w:t>
      </w:r>
    </w:p>
    <w:p w:rsidR="003269DE" w:rsidRPr="003269DE" w:rsidRDefault="003269DE">
      <w:pPr>
        <w:pStyle w:val="ConsPlusNormal"/>
        <w:jc w:val="center"/>
        <w:rPr>
          <w:rFonts w:ascii="Times New Roman" w:hAnsi="Times New Roman" w:cs="Times New Roman"/>
        </w:rPr>
      </w:pPr>
    </w:p>
    <w:p w:rsidR="003269DE" w:rsidRPr="003269DE" w:rsidRDefault="003269DE">
      <w:pPr>
        <w:pStyle w:val="ConsPlusNormal"/>
        <w:jc w:val="center"/>
        <w:rPr>
          <w:rFonts w:ascii="Times New Roman" w:hAnsi="Times New Roman" w:cs="Times New Roman"/>
        </w:rPr>
      </w:pPr>
      <w:r w:rsidRPr="003269DE">
        <w:rPr>
          <w:rFonts w:ascii="Times New Roman" w:hAnsi="Times New Roman" w:cs="Times New Roman"/>
        </w:rPr>
        <w:t xml:space="preserve">(в ред. </w:t>
      </w:r>
      <w:hyperlink r:id="rId74">
        <w:r w:rsidRPr="003269DE">
          <w:rPr>
            <w:rFonts w:ascii="Times New Roman" w:hAnsi="Times New Roman" w:cs="Times New Roman"/>
            <w:color w:val="0000FF"/>
          </w:rPr>
          <w:t>постановления</w:t>
        </w:r>
      </w:hyperlink>
      <w:r w:rsidRPr="003269DE">
        <w:rPr>
          <w:rFonts w:ascii="Times New Roman" w:hAnsi="Times New Roman" w:cs="Times New Roman"/>
        </w:rPr>
        <w:t xml:space="preserve"> Администрации Смоленской области</w:t>
      </w:r>
    </w:p>
    <w:p w:rsidR="003269DE" w:rsidRPr="003269DE" w:rsidRDefault="003269DE">
      <w:pPr>
        <w:pStyle w:val="ConsPlusNormal"/>
        <w:jc w:val="center"/>
        <w:rPr>
          <w:rFonts w:ascii="Times New Roman" w:hAnsi="Times New Roman" w:cs="Times New Roman"/>
        </w:rPr>
      </w:pPr>
      <w:r w:rsidRPr="003269DE">
        <w:rPr>
          <w:rFonts w:ascii="Times New Roman" w:hAnsi="Times New Roman" w:cs="Times New Roman"/>
        </w:rPr>
        <w:t>от 03.09.2020 N 548)</w:t>
      </w:r>
    </w:p>
    <w:p w:rsidR="003269DE" w:rsidRPr="003269DE" w:rsidRDefault="003269DE">
      <w:pPr>
        <w:pStyle w:val="ConsPlusNormal"/>
        <w:jc w:val="both"/>
        <w:rPr>
          <w:rFonts w:ascii="Times New Roman" w:hAnsi="Times New Roman" w:cs="Times New Roman"/>
        </w:rPr>
      </w:pPr>
    </w:p>
    <w:p w:rsidR="003269DE" w:rsidRPr="003269DE" w:rsidRDefault="003269DE">
      <w:pPr>
        <w:pStyle w:val="ConsPlusNormal"/>
        <w:ind w:firstLine="540"/>
        <w:jc w:val="both"/>
        <w:rPr>
          <w:rFonts w:ascii="Times New Roman" w:hAnsi="Times New Roman" w:cs="Times New Roman"/>
        </w:rPr>
      </w:pPr>
      <w:r w:rsidRPr="003269DE">
        <w:rPr>
          <w:rFonts w:ascii="Times New Roman" w:hAnsi="Times New Roman" w:cs="Times New Roman"/>
        </w:rPr>
        <w:t>5.1. Заявитель имеет право на обжалование действий (бездействия) и решений, принятых (осуществляемых) в ходе предоставления государственной услуги работниками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в досудебном (внесудебном) порядке.</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5.2. Заявитель может обратиться с жалобой в том числе в следующих случаях:</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1) нарушения срока регистрации запроса о предоставлении государственной услуги;</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2) нарушения срока предоставления государственной услуги;</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3) требования у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для предоставления государственной услуги;</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4) 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предоставления государственной услуги, у заявителя;</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5) отказа в предоставлении государственной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6) затребования с заявителя при предоставлении государственной услуги платы, не предусмотренной федеральными нормативными правовыми актами, областными нормативными правовыми актами;</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7) отказа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должностного лица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в исправлении допущенных опечаток и ошибок в выданных в результате предоставления государственной услуги документах либо нарушения установленного срока таких исправлений;</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8) нарушения срока или порядка выдачи документов по результатам предоставления государственной услуги;</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9) приостановления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xml:space="preserve">10) требования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предоставлении государственной услуги, за исключением случаев, предусмотренных </w:t>
      </w:r>
      <w:hyperlink r:id="rId75">
        <w:r w:rsidRPr="003269DE">
          <w:rPr>
            <w:rFonts w:ascii="Times New Roman" w:hAnsi="Times New Roman" w:cs="Times New Roman"/>
            <w:color w:val="0000FF"/>
          </w:rPr>
          <w:t>пунктом 4 части 1 статьи 7</w:t>
        </w:r>
      </w:hyperlink>
      <w:r w:rsidRPr="003269DE">
        <w:rPr>
          <w:rFonts w:ascii="Times New Roman" w:hAnsi="Times New Roman" w:cs="Times New Roman"/>
        </w:rPr>
        <w:t xml:space="preserve"> Федерального закона N 210-ФЗ.</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lastRenderedPageBreak/>
        <w:t>5.3. Заявитель вправе подать жалобу в письменной форме на бумажном носителе, в электронной форме в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Жалобы на решения и действия (бездействие) руководителя организации, предоставляющего государственную услугу, подаются в Департамент по строительству и жилищно-коммунальному хозяйству.</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5.4. Жалобы на решения и действия (бездействие) работника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подаются руководителю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Жалобы на решения и действия (бездействие)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может быть направлена по почте, с использованием информационно-телекоммуникационной сети "Интернет", посредством портала федеральной государственной информационной системы досудебного (внесудебного) обжалования (</w:t>
      </w:r>
      <w:hyperlink r:id="rId76">
        <w:r w:rsidRPr="003269DE">
          <w:rPr>
            <w:rFonts w:ascii="Times New Roman" w:hAnsi="Times New Roman" w:cs="Times New Roman"/>
            <w:color w:val="0000FF"/>
          </w:rPr>
          <w:t>https://do.gosuslugi.ru/</w:t>
        </w:r>
      </w:hyperlink>
      <w:r w:rsidRPr="003269DE">
        <w:rPr>
          <w:rFonts w:ascii="Times New Roman" w:hAnsi="Times New Roman" w:cs="Times New Roman"/>
        </w:rPr>
        <w:t>), официального сайта организации, предоставляющей государственную услугу, Единого портала и (или) Регионального портала, а также может быть принята при личном приеме заявителя.</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5.5. Жалоба, поступившая в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подлежит рассмотрению в течение пятнадцати рабочих дней со дня ее регистрации, а в случае обжалования отказа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5.6. Жалоба должна содержать:</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1) наименование организации, должностного лица организации, предоставляющей государственную услугу, решения и действия (бездействие) которых обжалуются;</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3) сведения об обжалуемых решениях и действиях (бездействии) организации, предоставляющей государственную услугу, должностного лица организации, предоставляющей государственную услугу;</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4) доводы, на основании которых заявитель не согласен с решением и действием (бездействием) организации, предоставляющей государственную услугу, должностного лица организации, предоставляющей государственную услугу. Заявителем могут быть представлены документы (при наличии), подтверждающие доводы заявителя, либо их копии.</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5.7. По результатам рассмотрения жалобы принимается одно из следующих решений:</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2) в удовлетворении жалобы отказывается.</w:t>
      </w:r>
    </w:p>
    <w:p w:rsidR="003269DE" w:rsidRPr="003269DE" w:rsidRDefault="003269DE">
      <w:pPr>
        <w:pStyle w:val="ConsPlusNormal"/>
        <w:spacing w:before="220"/>
        <w:ind w:firstLine="540"/>
        <w:jc w:val="both"/>
        <w:rPr>
          <w:rFonts w:ascii="Times New Roman" w:hAnsi="Times New Roman" w:cs="Times New Roman"/>
        </w:rPr>
      </w:pPr>
      <w:bookmarkStart w:id="13" w:name="P595"/>
      <w:bookmarkEnd w:id="13"/>
      <w:r w:rsidRPr="003269DE">
        <w:rPr>
          <w:rFonts w:ascii="Times New Roman" w:hAnsi="Times New Roman" w:cs="Times New Roman"/>
        </w:rPr>
        <w:t>5.8.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5.9. В случае признания жалобы подлежащей удовлетворению в ответе заявителю, указанном в пункте 5.8 настоящего раздела, дается информация о действиях, осуществляемых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xml:space="preserve">5.10. В случае признания жалобы не подлежащей удовлетворению в ответе заявителю, указанном в </w:t>
      </w:r>
      <w:hyperlink w:anchor="P595">
        <w:r w:rsidRPr="003269DE">
          <w:rPr>
            <w:rFonts w:ascii="Times New Roman" w:hAnsi="Times New Roman" w:cs="Times New Roman"/>
            <w:color w:val="0000FF"/>
          </w:rPr>
          <w:t>пункте 5.8</w:t>
        </w:r>
      </w:hyperlink>
      <w:r w:rsidRPr="003269DE">
        <w:rPr>
          <w:rFonts w:ascii="Times New Roman" w:hAnsi="Times New Roman" w:cs="Times New Roman"/>
        </w:rPr>
        <w:t xml:space="preserve"> настоящего раздела, даются аргументированные разъяснения о причинах принятого решения, а также информация о порядке обжалования принятого решения.</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 xml:space="preserve">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r:id="rId77">
        <w:r w:rsidRPr="003269DE">
          <w:rPr>
            <w:rFonts w:ascii="Times New Roman" w:hAnsi="Times New Roman" w:cs="Times New Roman"/>
            <w:color w:val="0000FF"/>
          </w:rPr>
          <w:t>частью 1 статьи 11.2</w:t>
        </w:r>
      </w:hyperlink>
      <w:r w:rsidRPr="003269DE">
        <w:rPr>
          <w:rFonts w:ascii="Times New Roman" w:hAnsi="Times New Roman" w:cs="Times New Roman"/>
        </w:rPr>
        <w:t xml:space="preserve"> Федерального закона N 210-ФЗ, незамедлительно направляют имеющиеся материалы в органы прокуратуры.</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5.12. Заявитель вправе обжаловать решения, принятые в ходе предоставления государственной услуги, действия или бездействие должностных лиц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предоставляющего государственную услугу, в судебном порядке.</w:t>
      </w:r>
    </w:p>
    <w:p w:rsidR="003269DE" w:rsidRPr="003269DE" w:rsidRDefault="003269DE">
      <w:pPr>
        <w:pStyle w:val="ConsPlusNormal"/>
        <w:spacing w:before="220"/>
        <w:ind w:firstLine="540"/>
        <w:jc w:val="both"/>
        <w:rPr>
          <w:rFonts w:ascii="Times New Roman" w:hAnsi="Times New Roman" w:cs="Times New Roman"/>
        </w:rPr>
      </w:pPr>
      <w:r w:rsidRPr="003269DE">
        <w:rPr>
          <w:rFonts w:ascii="Times New Roman" w:hAnsi="Times New Roman" w:cs="Times New Roman"/>
        </w:rPr>
        <w:t>5.13. Информация, указанная в настоящем разделе, подлежит обязательному размещению на Едином портале и (или) Региональном портале. ОГАУ "</w:t>
      </w:r>
      <w:proofErr w:type="spellStart"/>
      <w:r w:rsidRPr="003269DE">
        <w:rPr>
          <w:rFonts w:ascii="Times New Roman" w:hAnsi="Times New Roman" w:cs="Times New Roman"/>
        </w:rPr>
        <w:t>Смоленскгосэкспертиза</w:t>
      </w:r>
      <w:proofErr w:type="spellEnd"/>
      <w:r w:rsidRPr="003269DE">
        <w:rPr>
          <w:rFonts w:ascii="Times New Roman" w:hAnsi="Times New Roman" w:cs="Times New Roman"/>
        </w:rPr>
        <w:t>" обеспечивает в установленном порядке размещение и актуализацию сведений в соответствующем разделе Реестра.</w:t>
      </w:r>
    </w:p>
    <w:p w:rsidR="003269DE" w:rsidRPr="003269DE" w:rsidRDefault="003269DE">
      <w:pPr>
        <w:pStyle w:val="ConsPlusNormal"/>
        <w:jc w:val="both"/>
        <w:rPr>
          <w:rFonts w:ascii="Times New Roman" w:hAnsi="Times New Roman" w:cs="Times New Roman"/>
        </w:rPr>
      </w:pPr>
    </w:p>
    <w:p w:rsidR="003269DE" w:rsidRPr="003269DE" w:rsidRDefault="003269DE">
      <w:pPr>
        <w:pStyle w:val="ConsPlusNormal"/>
        <w:jc w:val="both"/>
        <w:rPr>
          <w:rFonts w:ascii="Times New Roman" w:hAnsi="Times New Roman" w:cs="Times New Roman"/>
        </w:rPr>
      </w:pPr>
    </w:p>
    <w:p w:rsidR="003269DE" w:rsidRPr="003269DE" w:rsidRDefault="003269DE">
      <w:pPr>
        <w:pStyle w:val="ConsPlusNormal"/>
        <w:jc w:val="both"/>
        <w:rPr>
          <w:rFonts w:ascii="Times New Roman" w:hAnsi="Times New Roman" w:cs="Times New Roman"/>
        </w:rPr>
      </w:pPr>
    </w:p>
    <w:p w:rsidR="003269DE" w:rsidRPr="003269DE" w:rsidRDefault="003269DE">
      <w:pPr>
        <w:pStyle w:val="ConsPlusNormal"/>
        <w:jc w:val="both"/>
        <w:rPr>
          <w:rFonts w:ascii="Times New Roman" w:hAnsi="Times New Roman" w:cs="Times New Roman"/>
        </w:rPr>
      </w:pPr>
    </w:p>
    <w:p w:rsidR="003269DE" w:rsidRPr="003269DE" w:rsidRDefault="003269DE">
      <w:pPr>
        <w:pStyle w:val="ConsPlusNormal"/>
        <w:jc w:val="both"/>
        <w:rPr>
          <w:rFonts w:ascii="Times New Roman" w:hAnsi="Times New Roman" w:cs="Times New Roman"/>
        </w:rPr>
      </w:pPr>
    </w:p>
    <w:p w:rsidR="003269DE" w:rsidRPr="003269DE" w:rsidRDefault="003269DE">
      <w:pPr>
        <w:pStyle w:val="ConsPlusNormal"/>
        <w:jc w:val="right"/>
        <w:outlineLvl w:val="1"/>
        <w:rPr>
          <w:rFonts w:ascii="Times New Roman" w:hAnsi="Times New Roman" w:cs="Times New Roman"/>
        </w:rPr>
      </w:pPr>
      <w:r w:rsidRPr="003269DE">
        <w:rPr>
          <w:rFonts w:ascii="Times New Roman" w:hAnsi="Times New Roman" w:cs="Times New Roman"/>
        </w:rPr>
        <w:t>Приложение N 1</w:t>
      </w:r>
    </w:p>
    <w:p w:rsidR="003269DE" w:rsidRPr="003269DE" w:rsidRDefault="003269DE">
      <w:pPr>
        <w:pStyle w:val="ConsPlusNormal"/>
        <w:jc w:val="right"/>
        <w:rPr>
          <w:rFonts w:ascii="Times New Roman" w:hAnsi="Times New Roman" w:cs="Times New Roman"/>
        </w:rPr>
      </w:pPr>
      <w:r w:rsidRPr="003269DE">
        <w:rPr>
          <w:rFonts w:ascii="Times New Roman" w:hAnsi="Times New Roman" w:cs="Times New Roman"/>
        </w:rPr>
        <w:t>к Административному регламенту</w:t>
      </w:r>
    </w:p>
    <w:p w:rsidR="003269DE" w:rsidRPr="003269DE" w:rsidRDefault="003269DE">
      <w:pPr>
        <w:pStyle w:val="ConsPlusNormal"/>
        <w:jc w:val="right"/>
        <w:rPr>
          <w:rFonts w:ascii="Times New Roman" w:hAnsi="Times New Roman" w:cs="Times New Roman"/>
        </w:rPr>
      </w:pPr>
      <w:r w:rsidRPr="003269DE">
        <w:rPr>
          <w:rFonts w:ascii="Times New Roman" w:hAnsi="Times New Roman" w:cs="Times New Roman"/>
        </w:rPr>
        <w:t>предоставления областным государственным</w:t>
      </w:r>
    </w:p>
    <w:p w:rsidR="003269DE" w:rsidRPr="003269DE" w:rsidRDefault="003269DE">
      <w:pPr>
        <w:pStyle w:val="ConsPlusNormal"/>
        <w:jc w:val="right"/>
        <w:rPr>
          <w:rFonts w:ascii="Times New Roman" w:hAnsi="Times New Roman" w:cs="Times New Roman"/>
        </w:rPr>
      </w:pPr>
      <w:r w:rsidRPr="003269DE">
        <w:rPr>
          <w:rFonts w:ascii="Times New Roman" w:hAnsi="Times New Roman" w:cs="Times New Roman"/>
        </w:rPr>
        <w:t>автономным учреждением "Управление</w:t>
      </w:r>
    </w:p>
    <w:p w:rsidR="003269DE" w:rsidRPr="003269DE" w:rsidRDefault="003269DE">
      <w:pPr>
        <w:pStyle w:val="ConsPlusNormal"/>
        <w:jc w:val="right"/>
        <w:rPr>
          <w:rFonts w:ascii="Times New Roman" w:hAnsi="Times New Roman" w:cs="Times New Roman"/>
        </w:rPr>
      </w:pPr>
      <w:r w:rsidRPr="003269DE">
        <w:rPr>
          <w:rFonts w:ascii="Times New Roman" w:hAnsi="Times New Roman" w:cs="Times New Roman"/>
        </w:rPr>
        <w:t>государственной экспертизы по Смоленской</w:t>
      </w:r>
    </w:p>
    <w:p w:rsidR="003269DE" w:rsidRPr="003269DE" w:rsidRDefault="003269DE">
      <w:pPr>
        <w:pStyle w:val="ConsPlusNormal"/>
        <w:jc w:val="right"/>
        <w:rPr>
          <w:rFonts w:ascii="Times New Roman" w:hAnsi="Times New Roman" w:cs="Times New Roman"/>
        </w:rPr>
      </w:pPr>
      <w:r w:rsidRPr="003269DE">
        <w:rPr>
          <w:rFonts w:ascii="Times New Roman" w:hAnsi="Times New Roman" w:cs="Times New Roman"/>
        </w:rPr>
        <w:t>области" государственной услуги</w:t>
      </w:r>
    </w:p>
    <w:p w:rsidR="003269DE" w:rsidRPr="003269DE" w:rsidRDefault="003269DE">
      <w:pPr>
        <w:pStyle w:val="ConsPlusNormal"/>
        <w:jc w:val="right"/>
        <w:rPr>
          <w:rFonts w:ascii="Times New Roman" w:hAnsi="Times New Roman" w:cs="Times New Roman"/>
        </w:rPr>
      </w:pPr>
      <w:r w:rsidRPr="003269DE">
        <w:rPr>
          <w:rFonts w:ascii="Times New Roman" w:hAnsi="Times New Roman" w:cs="Times New Roman"/>
        </w:rPr>
        <w:t>"Проведение государственной экспертизы</w:t>
      </w:r>
    </w:p>
    <w:p w:rsidR="003269DE" w:rsidRPr="003269DE" w:rsidRDefault="003269DE">
      <w:pPr>
        <w:pStyle w:val="ConsPlusNormal"/>
        <w:jc w:val="right"/>
        <w:rPr>
          <w:rFonts w:ascii="Times New Roman" w:hAnsi="Times New Roman" w:cs="Times New Roman"/>
        </w:rPr>
      </w:pPr>
      <w:r w:rsidRPr="003269DE">
        <w:rPr>
          <w:rFonts w:ascii="Times New Roman" w:hAnsi="Times New Roman" w:cs="Times New Roman"/>
        </w:rPr>
        <w:t>проектной документации и (или) результатов</w:t>
      </w:r>
    </w:p>
    <w:p w:rsidR="003269DE" w:rsidRPr="003269DE" w:rsidRDefault="003269DE">
      <w:pPr>
        <w:pStyle w:val="ConsPlusNormal"/>
        <w:jc w:val="right"/>
        <w:rPr>
          <w:rFonts w:ascii="Times New Roman" w:hAnsi="Times New Roman" w:cs="Times New Roman"/>
        </w:rPr>
      </w:pPr>
      <w:r w:rsidRPr="003269DE">
        <w:rPr>
          <w:rFonts w:ascii="Times New Roman" w:hAnsi="Times New Roman" w:cs="Times New Roman"/>
        </w:rPr>
        <w:t>инженерных изысканий"</w:t>
      </w:r>
    </w:p>
    <w:p w:rsidR="003269DE" w:rsidRPr="003269DE" w:rsidRDefault="003269DE">
      <w:pPr>
        <w:pStyle w:val="ConsPlusNormal"/>
        <w:jc w:val="both"/>
        <w:rPr>
          <w:rFonts w:ascii="Times New Roman" w:hAnsi="Times New Roman" w:cs="Times New Roman"/>
        </w:rPr>
      </w:pPr>
    </w:p>
    <w:p w:rsidR="003269DE" w:rsidRPr="003269DE" w:rsidRDefault="003269DE">
      <w:pPr>
        <w:pStyle w:val="ConsPlusNormal"/>
        <w:jc w:val="right"/>
        <w:rPr>
          <w:rFonts w:ascii="Times New Roman" w:hAnsi="Times New Roman" w:cs="Times New Roman"/>
        </w:rPr>
      </w:pPr>
      <w:r w:rsidRPr="003269DE">
        <w:rPr>
          <w:rFonts w:ascii="Times New Roman" w:hAnsi="Times New Roman" w:cs="Times New Roman"/>
        </w:rPr>
        <w:t>Форма</w:t>
      </w:r>
    </w:p>
    <w:p w:rsidR="003269DE" w:rsidRPr="003269DE" w:rsidRDefault="003269DE">
      <w:pPr>
        <w:pStyle w:val="ConsPlusNormal"/>
        <w:jc w:val="both"/>
        <w:rPr>
          <w:rFonts w:ascii="Times New Roman" w:hAnsi="Times New Roman" w:cs="Times New Roman"/>
        </w:rPr>
      </w:pP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 xml:space="preserve">                                      Директору областного государственного</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 xml:space="preserve">                                      автономного  учреждения   "Управление</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 xml:space="preserve">                                      государственной    экспертизы      по</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 xml:space="preserve">                                      Смоленской области"</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 xml:space="preserve">                                      _____________________________________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 xml:space="preserve">                                                (инициалы, фамилия)</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 xml:space="preserve">                                      пер. </w:t>
      </w:r>
      <w:proofErr w:type="spellStart"/>
      <w:r w:rsidRPr="003269DE">
        <w:rPr>
          <w:rFonts w:ascii="Times New Roman" w:hAnsi="Times New Roman" w:cs="Times New Roman"/>
        </w:rPr>
        <w:t>Чуриловский</w:t>
      </w:r>
      <w:proofErr w:type="spellEnd"/>
      <w:r w:rsidRPr="003269DE">
        <w:rPr>
          <w:rFonts w:ascii="Times New Roman" w:hAnsi="Times New Roman" w:cs="Times New Roman"/>
        </w:rPr>
        <w:t>, д. 19, г. Смоленск,</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 xml:space="preserve">                                      214000</w:t>
      </w:r>
    </w:p>
    <w:p w:rsidR="003269DE" w:rsidRPr="003269DE" w:rsidRDefault="003269DE">
      <w:pPr>
        <w:pStyle w:val="ConsPlusNonformat"/>
        <w:jc w:val="both"/>
        <w:rPr>
          <w:rFonts w:ascii="Times New Roman" w:hAnsi="Times New Roman" w:cs="Times New Roman"/>
        </w:rPr>
      </w:pPr>
    </w:p>
    <w:p w:rsidR="003269DE" w:rsidRPr="003269DE" w:rsidRDefault="003269DE">
      <w:pPr>
        <w:pStyle w:val="ConsPlusNonformat"/>
        <w:jc w:val="both"/>
        <w:rPr>
          <w:rFonts w:ascii="Times New Roman" w:hAnsi="Times New Roman" w:cs="Times New Roman"/>
        </w:rPr>
      </w:pPr>
      <w:bookmarkStart w:id="14" w:name="P627"/>
      <w:bookmarkEnd w:id="14"/>
      <w:r w:rsidRPr="003269DE">
        <w:rPr>
          <w:rFonts w:ascii="Times New Roman" w:hAnsi="Times New Roman" w:cs="Times New Roman"/>
        </w:rPr>
        <w:t xml:space="preserve">                                 ЗАЯВЛЕНИЕ</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 xml:space="preserve">                  о проведении государственной экспертизы</w:t>
      </w:r>
    </w:p>
    <w:p w:rsidR="003269DE" w:rsidRPr="003269DE" w:rsidRDefault="003269DE">
      <w:pPr>
        <w:pStyle w:val="ConsPlusNonformat"/>
        <w:jc w:val="both"/>
        <w:rPr>
          <w:rFonts w:ascii="Times New Roman" w:hAnsi="Times New Roman" w:cs="Times New Roman"/>
        </w:rPr>
      </w:pP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___________________________________________________________________________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___________________________________________________________________________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 xml:space="preserve">  (Ф.И.О. физического лица, индивидуального предпринимателя, наименование</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 xml:space="preserve">        юридического лица, обратившегося с заявлением о проведении</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 xml:space="preserve">                        государственной экспертизы)</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направляет на государственную экспертизу 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___________________________________________________________________________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___________________________________________________________________________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 xml:space="preserve">     (вид направляемой документации: результаты инженерных изысканий;</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 xml:space="preserve">        проектная документация; проектная документация и результаты</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 xml:space="preserve">                           инженерных изысканий)</w:t>
      </w:r>
    </w:p>
    <w:p w:rsidR="003269DE" w:rsidRPr="003269DE" w:rsidRDefault="003269DE">
      <w:pPr>
        <w:pStyle w:val="ConsPlusNonformat"/>
        <w:jc w:val="both"/>
        <w:rPr>
          <w:rFonts w:ascii="Times New Roman" w:hAnsi="Times New Roman" w:cs="Times New Roman"/>
        </w:rPr>
      </w:pP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 xml:space="preserve">    I. Идентификационные сведения об объекте капитального строительства:</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 xml:space="preserve">    а)   наименование   объекта  (объектов)  предполагаемого  строительства</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(реконструкции, капитального ремонта): ____________________________________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___________________________________________________________________________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lastRenderedPageBreak/>
        <w:t>___________________________________________________________________________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___________________________________________________________________________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__________________________________________________________________________;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 xml:space="preserve">    (в соответствии с документом, на основании которого принято решение</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 xml:space="preserve">   о подготовке проектной документации, выполнении инженерных изысканий)</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 xml:space="preserve">    б)   почтовый  (строительный)  адрес  объекта  (объектов)  капитального</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строительства: ____________________________________________________________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___________________________________________________________________________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__________________________________________________________________________;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 xml:space="preserve">    в)   основные   технико-экономические   показатели  объекта  (объектов)</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капитального   строительства  (площадь,  объем,  протяженность,  количество</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этажей, производственная мощность и другие): 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___________________________________________________________________________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___________________________________________________________________________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___________________________________________________________________________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___________________________________________________________________________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___________________________________________________________________________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___________________________________________________________________________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___________________________________________________________________________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___________________________________________________________________________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___________________________________________________________________________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___________________________________________________________________________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___________________________________________________________________________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___________________________________________________________________________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___________________________________________________________________________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__________________________________________________________________________.</w:t>
      </w:r>
    </w:p>
    <w:p w:rsidR="003269DE" w:rsidRPr="003269DE" w:rsidRDefault="003269DE">
      <w:pPr>
        <w:pStyle w:val="ConsPlusNonformat"/>
        <w:jc w:val="both"/>
        <w:rPr>
          <w:rFonts w:ascii="Times New Roman" w:hAnsi="Times New Roman" w:cs="Times New Roman"/>
        </w:rPr>
      </w:pP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 xml:space="preserve">    II.   Идентификационные   сведения   об  исполнителях  работ  -  лицах,</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осуществивших  подготовку  проектной  документации и выполнивших инженерные</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изыскания:</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 xml:space="preserve">    а)  полное  наименование  юридического лица либо фамилия, имя, отчество</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индивидуального предпринимателя: __________________________________________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___________________________________________________________________________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___________________________________________________________________________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___________________________________________________________________________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__________________________________________________________________________;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 xml:space="preserve">    б)  место  нахождения  юридического  лица  либо  почтовый  адрес  места</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жительства индивидуального предпринимателя: 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___________________________________________________________________________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___________________________________________________________________________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___________________________________________________________________________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___________________________________________________________________________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__________________________________________________________________________;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 xml:space="preserve">    в)   реквизиты   документов,  удостоверяющих  личность  индивидуального</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предпринимателя:</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___________________________________________________________________________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___________________________________________________________________________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___________________________________________________________________________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___________________________________________________________________________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___________________________________________________________________________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__________________________________________________________________________.</w:t>
      </w:r>
    </w:p>
    <w:p w:rsidR="003269DE" w:rsidRPr="003269DE" w:rsidRDefault="003269DE">
      <w:pPr>
        <w:pStyle w:val="ConsPlusNonformat"/>
        <w:jc w:val="both"/>
        <w:rPr>
          <w:rFonts w:ascii="Times New Roman" w:hAnsi="Times New Roman" w:cs="Times New Roman"/>
        </w:rPr>
      </w:pP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 xml:space="preserve">    III.  Идентификационные  сведения о застройщике (техническом заказчике)</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(в  случае  если  застройщик  и  технический заказчик не одно и то же лицо,</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приводятся сведения отдельно по каждому из них):</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 xml:space="preserve">    а)  полное  наименование  юридического лица либо фамилия, имя, отчество</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физического лица: _________________________________________________________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__________________________________________________________________________;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 xml:space="preserve">    б)  место  нахождения  юридического  лица  либо  почтовый  адрес  места</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жительства физического лица: ______________________________________________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__________________________________________________________________________;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 xml:space="preserve">    в) реквизиты документов, удостоверяющих личность физического лица:</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__________________________________________________________________________.</w:t>
      </w:r>
    </w:p>
    <w:p w:rsidR="003269DE" w:rsidRPr="003269DE" w:rsidRDefault="003269DE">
      <w:pPr>
        <w:pStyle w:val="ConsPlusNonformat"/>
        <w:jc w:val="both"/>
        <w:rPr>
          <w:rFonts w:ascii="Times New Roman" w:hAnsi="Times New Roman" w:cs="Times New Roman"/>
        </w:rPr>
      </w:pP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 xml:space="preserve">    IV.   Идентификационные   сведения   о   заявителе   (если   застройщик</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(технический заказчик) и заявитель не одно и то же лицо):</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 xml:space="preserve">    а)  полное  наименование  юридического лица либо фамилия, имя, отчество</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физического лица: _________________________________________________________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___________________________________________________________________________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___________________________________________________________________________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__________________________________________________________________________;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 xml:space="preserve">    б)  место  нахождения  юридического  лица  либо  почтовый  адрес  места</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жительства физического лица: ______________________________________________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___________________________________________________________________________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___________________________________________________________________________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__________________________________________________________________________;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 xml:space="preserve">    в)  реквизиты  документов,  удостоверяющих  личность  физического лица:</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___________________________________________________________________________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___________________________________________________________________________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___________________________________________________________________________</w:t>
      </w:r>
    </w:p>
    <w:p w:rsidR="003269DE" w:rsidRPr="003269DE" w:rsidRDefault="003269DE">
      <w:pPr>
        <w:pStyle w:val="ConsPlusNonformat"/>
        <w:jc w:val="both"/>
        <w:rPr>
          <w:rFonts w:ascii="Times New Roman" w:hAnsi="Times New Roman" w:cs="Times New Roman"/>
        </w:rPr>
      </w:pP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 xml:space="preserve">    Финансирование   строительства  (реконструкции,  капитального  ремонта)</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объекта капитального строительства планируется осуществлять за счет средств</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___________________________________________________________________________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__________________________________________________________________________.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 xml:space="preserve">     (источник финансирования: средства федерального бюджета, средства</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 xml:space="preserve">    областного бюджета, средства местного бюджета, собственные средства</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 xml:space="preserve">                            застройщика и т.д.)</w:t>
      </w:r>
    </w:p>
    <w:p w:rsidR="003269DE" w:rsidRPr="003269DE" w:rsidRDefault="003269DE">
      <w:pPr>
        <w:pStyle w:val="ConsPlusNonformat"/>
        <w:jc w:val="both"/>
        <w:rPr>
          <w:rFonts w:ascii="Times New Roman" w:hAnsi="Times New Roman" w:cs="Times New Roman"/>
        </w:rPr>
      </w:pP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 xml:space="preserve">    Сведения   об  использовании  (о  причинах  неиспользования)  проектной</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документации    повторного    использования    при   подготовке   проектной</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документации,  представленной  для проведения государственной экспертизы (в</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случае   если   федеральным   законодательством  установлено  требование  о</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подготовке  проектной  документации с обязательным использованием проектной</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документации повторного использования): 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___________________________________________________________________________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__________________________________________________________________________.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 xml:space="preserve">    Дополнительно сообщаем реквизиты для заключения договора:</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 xml:space="preserve">    а) заказчик по договору (полное и сокращенное наименование юридического</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лица     либо     фамилия,     имя,     отчество     физического     лица):</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___________________________________________________________________________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__________________________________________________________________________;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 xml:space="preserve">    б)  лицо,  подписывающее  договор  (фамилия,  имя,  отчество, должность</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физического       лица,       на       основании      чего      действует):</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___________________________________________________________________________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___________________________________________________________________________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__________________________________________________________________________;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 xml:space="preserve">    в) место нахождения заявителя по договору: 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___________________________________________________________________________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__________________________________________________________________________;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 xml:space="preserve">    г) почтовый адрес заявителя по договору: 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___________________________________________________________________________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__________________________________________________________________________;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 xml:space="preserve">    д) адрес электронной почты (</w:t>
      </w:r>
      <w:proofErr w:type="spellStart"/>
      <w:r w:rsidRPr="003269DE">
        <w:rPr>
          <w:rFonts w:ascii="Times New Roman" w:hAnsi="Times New Roman" w:cs="Times New Roman"/>
        </w:rPr>
        <w:t>e-mail</w:t>
      </w:r>
      <w:proofErr w:type="spellEnd"/>
      <w:r w:rsidRPr="003269DE">
        <w:rPr>
          <w:rFonts w:ascii="Times New Roman" w:hAnsi="Times New Roman" w:cs="Times New Roman"/>
        </w:rPr>
        <w:t>): 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 xml:space="preserve">    е) телефон/факс организации, бухгалтерии: 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 xml:space="preserve">    ж) реквизиты юридического лица:</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 xml:space="preserve">    ИНН/КПП: _____________________________________________________________;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 xml:space="preserve">    ОГРН: ________________________________________________________________;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 xml:space="preserve">    </w:t>
      </w:r>
      <w:proofErr w:type="spellStart"/>
      <w:r w:rsidRPr="003269DE">
        <w:rPr>
          <w:rFonts w:ascii="Times New Roman" w:hAnsi="Times New Roman" w:cs="Times New Roman"/>
        </w:rPr>
        <w:t>з</w:t>
      </w:r>
      <w:proofErr w:type="spellEnd"/>
      <w:r w:rsidRPr="003269DE">
        <w:rPr>
          <w:rFonts w:ascii="Times New Roman" w:hAnsi="Times New Roman" w:cs="Times New Roman"/>
        </w:rPr>
        <w:t>) банковские реквизиты: ______________________________________________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___________________________________________________________________________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___________________________________________________________________________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__________________________________________________________________________.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 xml:space="preserve">    Дополнительные     способы    получения    результата    предоставления</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государственной услуги ___________________________________________________.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 xml:space="preserve">                              (на руки заявителю, путем направления</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 xml:space="preserve">                                       заказного письма)</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lastRenderedPageBreak/>
        <w:t xml:space="preserve">    Приложения:</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 xml:space="preserve">    1.</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 xml:space="preserve">    2.</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 xml:space="preserve">    ...</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 xml:space="preserve">    __________________        ________________       ______________________</w:t>
      </w:r>
    </w:p>
    <w:p w:rsidR="003269DE" w:rsidRPr="003269DE" w:rsidRDefault="003269DE">
      <w:pPr>
        <w:pStyle w:val="ConsPlusNonformat"/>
        <w:jc w:val="both"/>
        <w:rPr>
          <w:rFonts w:ascii="Times New Roman" w:hAnsi="Times New Roman" w:cs="Times New Roman"/>
        </w:rPr>
      </w:pPr>
      <w:r w:rsidRPr="003269DE">
        <w:rPr>
          <w:rFonts w:ascii="Times New Roman" w:hAnsi="Times New Roman" w:cs="Times New Roman"/>
        </w:rPr>
        <w:t xml:space="preserve">       (должность)                (подпись)                 (Ф.И.О.)</w:t>
      </w:r>
    </w:p>
    <w:p w:rsidR="003269DE" w:rsidRPr="003269DE" w:rsidRDefault="003269DE">
      <w:pPr>
        <w:pStyle w:val="ConsPlusNormal"/>
        <w:jc w:val="both"/>
        <w:rPr>
          <w:rFonts w:ascii="Times New Roman" w:hAnsi="Times New Roman" w:cs="Times New Roman"/>
        </w:rPr>
      </w:pPr>
    </w:p>
    <w:p w:rsidR="003269DE" w:rsidRPr="003269DE" w:rsidRDefault="003269DE">
      <w:pPr>
        <w:pStyle w:val="ConsPlusNormal"/>
        <w:jc w:val="both"/>
        <w:rPr>
          <w:rFonts w:ascii="Times New Roman" w:hAnsi="Times New Roman" w:cs="Times New Roman"/>
        </w:rPr>
      </w:pPr>
    </w:p>
    <w:p w:rsidR="003269DE" w:rsidRPr="003269DE" w:rsidRDefault="003269DE">
      <w:pPr>
        <w:pStyle w:val="ConsPlusNormal"/>
        <w:jc w:val="both"/>
        <w:rPr>
          <w:rFonts w:ascii="Times New Roman" w:hAnsi="Times New Roman" w:cs="Times New Roman"/>
        </w:rPr>
      </w:pPr>
    </w:p>
    <w:p w:rsidR="003269DE" w:rsidRPr="003269DE" w:rsidRDefault="003269DE">
      <w:pPr>
        <w:pStyle w:val="ConsPlusNormal"/>
        <w:jc w:val="both"/>
        <w:rPr>
          <w:rFonts w:ascii="Times New Roman" w:hAnsi="Times New Roman" w:cs="Times New Roman"/>
        </w:rPr>
      </w:pPr>
    </w:p>
    <w:p w:rsidR="003269DE" w:rsidRPr="003269DE" w:rsidRDefault="003269DE">
      <w:pPr>
        <w:pStyle w:val="ConsPlusNormal"/>
        <w:jc w:val="both"/>
        <w:rPr>
          <w:rFonts w:ascii="Times New Roman" w:hAnsi="Times New Roman" w:cs="Times New Roman"/>
        </w:rPr>
      </w:pPr>
    </w:p>
    <w:p w:rsidR="003269DE" w:rsidRPr="003269DE" w:rsidRDefault="003269DE">
      <w:pPr>
        <w:pStyle w:val="ConsPlusNormal"/>
        <w:jc w:val="right"/>
        <w:outlineLvl w:val="1"/>
        <w:rPr>
          <w:rFonts w:ascii="Times New Roman" w:hAnsi="Times New Roman" w:cs="Times New Roman"/>
        </w:rPr>
      </w:pPr>
      <w:r w:rsidRPr="003269DE">
        <w:rPr>
          <w:rFonts w:ascii="Times New Roman" w:hAnsi="Times New Roman" w:cs="Times New Roman"/>
        </w:rPr>
        <w:t>Приложение N 2</w:t>
      </w:r>
    </w:p>
    <w:p w:rsidR="003269DE" w:rsidRPr="003269DE" w:rsidRDefault="003269DE">
      <w:pPr>
        <w:pStyle w:val="ConsPlusNormal"/>
        <w:jc w:val="right"/>
        <w:rPr>
          <w:rFonts w:ascii="Times New Roman" w:hAnsi="Times New Roman" w:cs="Times New Roman"/>
        </w:rPr>
      </w:pPr>
      <w:r w:rsidRPr="003269DE">
        <w:rPr>
          <w:rFonts w:ascii="Times New Roman" w:hAnsi="Times New Roman" w:cs="Times New Roman"/>
        </w:rPr>
        <w:t>к Административному регламенту</w:t>
      </w:r>
    </w:p>
    <w:p w:rsidR="003269DE" w:rsidRPr="003269DE" w:rsidRDefault="003269DE">
      <w:pPr>
        <w:pStyle w:val="ConsPlusNormal"/>
        <w:jc w:val="right"/>
        <w:rPr>
          <w:rFonts w:ascii="Times New Roman" w:hAnsi="Times New Roman" w:cs="Times New Roman"/>
        </w:rPr>
      </w:pPr>
      <w:r w:rsidRPr="003269DE">
        <w:rPr>
          <w:rFonts w:ascii="Times New Roman" w:hAnsi="Times New Roman" w:cs="Times New Roman"/>
        </w:rPr>
        <w:t>предоставления областным государственным</w:t>
      </w:r>
    </w:p>
    <w:p w:rsidR="003269DE" w:rsidRPr="003269DE" w:rsidRDefault="003269DE">
      <w:pPr>
        <w:pStyle w:val="ConsPlusNormal"/>
        <w:jc w:val="right"/>
        <w:rPr>
          <w:rFonts w:ascii="Times New Roman" w:hAnsi="Times New Roman" w:cs="Times New Roman"/>
        </w:rPr>
      </w:pPr>
      <w:r w:rsidRPr="003269DE">
        <w:rPr>
          <w:rFonts w:ascii="Times New Roman" w:hAnsi="Times New Roman" w:cs="Times New Roman"/>
        </w:rPr>
        <w:t>автономным учреждением "Управление</w:t>
      </w:r>
    </w:p>
    <w:p w:rsidR="003269DE" w:rsidRPr="003269DE" w:rsidRDefault="003269DE">
      <w:pPr>
        <w:pStyle w:val="ConsPlusNormal"/>
        <w:jc w:val="right"/>
        <w:rPr>
          <w:rFonts w:ascii="Times New Roman" w:hAnsi="Times New Roman" w:cs="Times New Roman"/>
        </w:rPr>
      </w:pPr>
      <w:r w:rsidRPr="003269DE">
        <w:rPr>
          <w:rFonts w:ascii="Times New Roman" w:hAnsi="Times New Roman" w:cs="Times New Roman"/>
        </w:rPr>
        <w:t>государственной экспертизы по Смоленской</w:t>
      </w:r>
    </w:p>
    <w:p w:rsidR="003269DE" w:rsidRPr="003269DE" w:rsidRDefault="003269DE">
      <w:pPr>
        <w:pStyle w:val="ConsPlusNormal"/>
        <w:jc w:val="right"/>
        <w:rPr>
          <w:rFonts w:ascii="Times New Roman" w:hAnsi="Times New Roman" w:cs="Times New Roman"/>
        </w:rPr>
      </w:pPr>
      <w:r w:rsidRPr="003269DE">
        <w:rPr>
          <w:rFonts w:ascii="Times New Roman" w:hAnsi="Times New Roman" w:cs="Times New Roman"/>
        </w:rPr>
        <w:t>области" государственной услуги</w:t>
      </w:r>
    </w:p>
    <w:p w:rsidR="003269DE" w:rsidRPr="003269DE" w:rsidRDefault="003269DE">
      <w:pPr>
        <w:pStyle w:val="ConsPlusNormal"/>
        <w:jc w:val="right"/>
        <w:rPr>
          <w:rFonts w:ascii="Times New Roman" w:hAnsi="Times New Roman" w:cs="Times New Roman"/>
        </w:rPr>
      </w:pPr>
      <w:r w:rsidRPr="003269DE">
        <w:rPr>
          <w:rFonts w:ascii="Times New Roman" w:hAnsi="Times New Roman" w:cs="Times New Roman"/>
        </w:rPr>
        <w:t>"Проведение государственной экспертизы</w:t>
      </w:r>
    </w:p>
    <w:p w:rsidR="003269DE" w:rsidRPr="003269DE" w:rsidRDefault="003269DE">
      <w:pPr>
        <w:pStyle w:val="ConsPlusNormal"/>
        <w:jc w:val="right"/>
        <w:rPr>
          <w:rFonts w:ascii="Times New Roman" w:hAnsi="Times New Roman" w:cs="Times New Roman"/>
        </w:rPr>
      </w:pPr>
      <w:r w:rsidRPr="003269DE">
        <w:rPr>
          <w:rFonts w:ascii="Times New Roman" w:hAnsi="Times New Roman" w:cs="Times New Roman"/>
        </w:rPr>
        <w:t>проектной документации и (или) результатов</w:t>
      </w:r>
    </w:p>
    <w:p w:rsidR="003269DE" w:rsidRPr="003269DE" w:rsidRDefault="003269DE">
      <w:pPr>
        <w:pStyle w:val="ConsPlusNormal"/>
        <w:jc w:val="right"/>
        <w:rPr>
          <w:rFonts w:ascii="Times New Roman" w:hAnsi="Times New Roman" w:cs="Times New Roman"/>
        </w:rPr>
      </w:pPr>
      <w:r w:rsidRPr="003269DE">
        <w:rPr>
          <w:rFonts w:ascii="Times New Roman" w:hAnsi="Times New Roman" w:cs="Times New Roman"/>
        </w:rPr>
        <w:t>инженерных изысканий"</w:t>
      </w:r>
    </w:p>
    <w:p w:rsidR="003269DE" w:rsidRPr="003269DE" w:rsidRDefault="003269DE">
      <w:pPr>
        <w:pStyle w:val="ConsPlusNormal"/>
        <w:jc w:val="both"/>
        <w:rPr>
          <w:rFonts w:ascii="Times New Roman" w:hAnsi="Times New Roman" w:cs="Times New Roman"/>
        </w:rPr>
      </w:pP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БЛОК-СХЕМА</w:t>
      </w:r>
    </w:p>
    <w:p w:rsidR="003269DE" w:rsidRPr="003269DE" w:rsidRDefault="003269DE">
      <w:pPr>
        <w:pStyle w:val="ConsPlusTitle"/>
        <w:jc w:val="center"/>
        <w:rPr>
          <w:rFonts w:ascii="Times New Roman" w:hAnsi="Times New Roman" w:cs="Times New Roman"/>
        </w:rPr>
      </w:pPr>
      <w:r w:rsidRPr="003269DE">
        <w:rPr>
          <w:rFonts w:ascii="Times New Roman" w:hAnsi="Times New Roman" w:cs="Times New Roman"/>
        </w:rPr>
        <w:t>ПРЕДОСТАВЛЕНИЯ ГОСУДАРСТВЕННОЙ УСЛУГИ</w:t>
      </w:r>
    </w:p>
    <w:p w:rsidR="003269DE" w:rsidRPr="003269DE" w:rsidRDefault="003269DE">
      <w:pPr>
        <w:pStyle w:val="ConsPlusNormal"/>
        <w:jc w:val="both"/>
        <w:rPr>
          <w:rFonts w:ascii="Times New Roman" w:hAnsi="Times New Roman" w:cs="Times New Roman"/>
        </w:rPr>
      </w:pPr>
    </w:p>
    <w:p w:rsidR="003269DE" w:rsidRPr="003269DE" w:rsidRDefault="003269DE">
      <w:pPr>
        <w:pStyle w:val="ConsPlusNormal"/>
        <w:ind w:firstLine="540"/>
        <w:jc w:val="both"/>
        <w:rPr>
          <w:rFonts w:ascii="Times New Roman" w:hAnsi="Times New Roman" w:cs="Times New Roman"/>
        </w:rPr>
      </w:pPr>
      <w:r w:rsidRPr="003269DE">
        <w:rPr>
          <w:rFonts w:ascii="Times New Roman" w:hAnsi="Times New Roman" w:cs="Times New Roman"/>
        </w:rPr>
        <w:t xml:space="preserve">Утратила силу. - </w:t>
      </w:r>
      <w:hyperlink r:id="rId78">
        <w:r w:rsidRPr="003269DE">
          <w:rPr>
            <w:rFonts w:ascii="Times New Roman" w:hAnsi="Times New Roman" w:cs="Times New Roman"/>
            <w:color w:val="0000FF"/>
          </w:rPr>
          <w:t>Постановление</w:t>
        </w:r>
      </w:hyperlink>
      <w:r w:rsidRPr="003269DE">
        <w:rPr>
          <w:rFonts w:ascii="Times New Roman" w:hAnsi="Times New Roman" w:cs="Times New Roman"/>
        </w:rPr>
        <w:t xml:space="preserve"> Администрации Смоленской области от 03.09.2020 N 548.</w:t>
      </w:r>
    </w:p>
    <w:p w:rsidR="003269DE" w:rsidRPr="003269DE" w:rsidRDefault="003269DE">
      <w:pPr>
        <w:pStyle w:val="ConsPlusNormal"/>
        <w:jc w:val="both"/>
        <w:rPr>
          <w:rFonts w:ascii="Times New Roman" w:hAnsi="Times New Roman" w:cs="Times New Roman"/>
        </w:rPr>
      </w:pPr>
    </w:p>
    <w:p w:rsidR="003269DE" w:rsidRPr="003269DE" w:rsidRDefault="003269DE">
      <w:pPr>
        <w:pStyle w:val="ConsPlusNormal"/>
        <w:jc w:val="both"/>
        <w:rPr>
          <w:rFonts w:ascii="Times New Roman" w:hAnsi="Times New Roman" w:cs="Times New Roman"/>
        </w:rPr>
      </w:pPr>
    </w:p>
    <w:p w:rsidR="003269DE" w:rsidRPr="003269DE" w:rsidRDefault="003269DE">
      <w:pPr>
        <w:pStyle w:val="ConsPlusNormal"/>
        <w:pBdr>
          <w:bottom w:val="single" w:sz="6" w:space="0" w:color="auto"/>
        </w:pBdr>
        <w:spacing w:before="100" w:after="100"/>
        <w:jc w:val="both"/>
        <w:rPr>
          <w:rFonts w:ascii="Times New Roman" w:hAnsi="Times New Roman" w:cs="Times New Roman"/>
          <w:sz w:val="2"/>
          <w:szCs w:val="2"/>
        </w:rPr>
      </w:pPr>
    </w:p>
    <w:p w:rsidR="00975EFA" w:rsidRPr="003269DE" w:rsidRDefault="00975EFA">
      <w:pPr>
        <w:rPr>
          <w:rFonts w:ascii="Times New Roman" w:hAnsi="Times New Roman" w:cs="Times New Roman"/>
        </w:rPr>
      </w:pPr>
    </w:p>
    <w:sectPr w:rsidR="00975EFA" w:rsidRPr="003269DE" w:rsidSect="003269DE">
      <w:headerReference w:type="default" r:id="rId79"/>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69DE" w:rsidRDefault="003269DE" w:rsidP="003269DE">
      <w:r>
        <w:separator/>
      </w:r>
    </w:p>
  </w:endnote>
  <w:endnote w:type="continuationSeparator" w:id="0">
    <w:p w:rsidR="003269DE" w:rsidRDefault="003269DE" w:rsidP="003269D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69DE" w:rsidRDefault="003269DE" w:rsidP="003269DE">
      <w:r>
        <w:separator/>
      </w:r>
    </w:p>
  </w:footnote>
  <w:footnote w:type="continuationSeparator" w:id="0">
    <w:p w:rsidR="003269DE" w:rsidRDefault="003269DE" w:rsidP="003269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7154621"/>
      <w:docPartObj>
        <w:docPartGallery w:val="Page Numbers (Top of Page)"/>
        <w:docPartUnique/>
      </w:docPartObj>
    </w:sdtPr>
    <w:sdtEndPr>
      <w:rPr>
        <w:rFonts w:ascii="Times New Roman" w:hAnsi="Times New Roman" w:cs="Times New Roman"/>
      </w:rPr>
    </w:sdtEndPr>
    <w:sdtContent>
      <w:p w:rsidR="003269DE" w:rsidRPr="003269DE" w:rsidRDefault="003269DE">
        <w:pPr>
          <w:pStyle w:val="a3"/>
          <w:jc w:val="center"/>
          <w:rPr>
            <w:rFonts w:ascii="Times New Roman" w:hAnsi="Times New Roman" w:cs="Times New Roman"/>
          </w:rPr>
        </w:pPr>
        <w:r w:rsidRPr="003269DE">
          <w:rPr>
            <w:rFonts w:ascii="Times New Roman" w:hAnsi="Times New Roman" w:cs="Times New Roman"/>
          </w:rPr>
          <w:fldChar w:fldCharType="begin"/>
        </w:r>
        <w:r w:rsidRPr="003269DE">
          <w:rPr>
            <w:rFonts w:ascii="Times New Roman" w:hAnsi="Times New Roman" w:cs="Times New Roman"/>
          </w:rPr>
          <w:instrText xml:space="preserve"> PAGE   \* MERGEFORMAT </w:instrText>
        </w:r>
        <w:r w:rsidRPr="003269DE">
          <w:rPr>
            <w:rFonts w:ascii="Times New Roman" w:hAnsi="Times New Roman" w:cs="Times New Roman"/>
          </w:rPr>
          <w:fldChar w:fldCharType="separate"/>
        </w:r>
        <w:r>
          <w:rPr>
            <w:rFonts w:ascii="Times New Roman" w:hAnsi="Times New Roman" w:cs="Times New Roman"/>
            <w:noProof/>
          </w:rPr>
          <w:t>2</w:t>
        </w:r>
        <w:r w:rsidRPr="003269DE">
          <w:rPr>
            <w:rFonts w:ascii="Times New Roman" w:hAnsi="Times New Roman" w:cs="Times New Roman"/>
          </w:rPr>
          <w:fldChar w:fldCharType="end"/>
        </w:r>
      </w:p>
    </w:sdtContent>
  </w:sdt>
  <w:p w:rsidR="003269DE" w:rsidRPr="003269DE" w:rsidRDefault="003269DE">
    <w:pPr>
      <w:pStyle w:val="a3"/>
      <w:rPr>
        <w:rFonts w:ascii="Times New Roman" w:hAnsi="Times New Roman" w:cs="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269DE"/>
    <w:rsid w:val="003269DE"/>
    <w:rsid w:val="008B6585"/>
    <w:rsid w:val="00975EFA"/>
    <w:rsid w:val="00B3427B"/>
    <w:rsid w:val="00EC5C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E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69DE"/>
    <w:pPr>
      <w:widowControl w:val="0"/>
      <w:autoSpaceDE w:val="0"/>
      <w:autoSpaceDN w:val="0"/>
      <w:jc w:val="left"/>
    </w:pPr>
    <w:rPr>
      <w:rFonts w:ascii="Calibri" w:eastAsiaTheme="minorEastAsia" w:hAnsi="Calibri" w:cs="Calibri"/>
      <w:lang w:eastAsia="ru-RU"/>
    </w:rPr>
  </w:style>
  <w:style w:type="paragraph" w:customStyle="1" w:styleId="ConsPlusNonformat">
    <w:name w:val="ConsPlusNonformat"/>
    <w:rsid w:val="003269DE"/>
    <w:pPr>
      <w:widowControl w:val="0"/>
      <w:autoSpaceDE w:val="0"/>
      <w:autoSpaceDN w:val="0"/>
      <w:jc w:val="left"/>
    </w:pPr>
    <w:rPr>
      <w:rFonts w:ascii="Courier New" w:eastAsiaTheme="minorEastAsia" w:hAnsi="Courier New" w:cs="Courier New"/>
      <w:sz w:val="20"/>
      <w:lang w:eastAsia="ru-RU"/>
    </w:rPr>
  </w:style>
  <w:style w:type="paragraph" w:customStyle="1" w:styleId="ConsPlusTitle">
    <w:name w:val="ConsPlusTitle"/>
    <w:rsid w:val="003269DE"/>
    <w:pPr>
      <w:widowControl w:val="0"/>
      <w:autoSpaceDE w:val="0"/>
      <w:autoSpaceDN w:val="0"/>
      <w:jc w:val="left"/>
    </w:pPr>
    <w:rPr>
      <w:rFonts w:ascii="Calibri" w:eastAsiaTheme="minorEastAsia" w:hAnsi="Calibri" w:cs="Calibri"/>
      <w:b/>
      <w:lang w:eastAsia="ru-RU"/>
    </w:rPr>
  </w:style>
  <w:style w:type="paragraph" w:customStyle="1" w:styleId="ConsPlusCell">
    <w:name w:val="ConsPlusCell"/>
    <w:rsid w:val="003269DE"/>
    <w:pPr>
      <w:widowControl w:val="0"/>
      <w:autoSpaceDE w:val="0"/>
      <w:autoSpaceDN w:val="0"/>
      <w:jc w:val="left"/>
    </w:pPr>
    <w:rPr>
      <w:rFonts w:ascii="Courier New" w:eastAsiaTheme="minorEastAsia" w:hAnsi="Courier New" w:cs="Courier New"/>
      <w:sz w:val="20"/>
      <w:lang w:eastAsia="ru-RU"/>
    </w:rPr>
  </w:style>
  <w:style w:type="paragraph" w:customStyle="1" w:styleId="ConsPlusDocList">
    <w:name w:val="ConsPlusDocList"/>
    <w:rsid w:val="003269DE"/>
    <w:pPr>
      <w:widowControl w:val="0"/>
      <w:autoSpaceDE w:val="0"/>
      <w:autoSpaceDN w:val="0"/>
      <w:jc w:val="left"/>
    </w:pPr>
    <w:rPr>
      <w:rFonts w:ascii="Calibri" w:eastAsiaTheme="minorEastAsia" w:hAnsi="Calibri" w:cs="Calibri"/>
      <w:lang w:eastAsia="ru-RU"/>
    </w:rPr>
  </w:style>
  <w:style w:type="paragraph" w:customStyle="1" w:styleId="ConsPlusTitlePage">
    <w:name w:val="ConsPlusTitlePage"/>
    <w:rsid w:val="003269DE"/>
    <w:pPr>
      <w:widowControl w:val="0"/>
      <w:autoSpaceDE w:val="0"/>
      <w:autoSpaceDN w:val="0"/>
      <w:jc w:val="left"/>
    </w:pPr>
    <w:rPr>
      <w:rFonts w:ascii="Tahoma" w:eastAsiaTheme="minorEastAsia" w:hAnsi="Tahoma" w:cs="Tahoma"/>
      <w:sz w:val="20"/>
      <w:lang w:eastAsia="ru-RU"/>
    </w:rPr>
  </w:style>
  <w:style w:type="paragraph" w:customStyle="1" w:styleId="ConsPlusJurTerm">
    <w:name w:val="ConsPlusJurTerm"/>
    <w:rsid w:val="003269DE"/>
    <w:pPr>
      <w:widowControl w:val="0"/>
      <w:autoSpaceDE w:val="0"/>
      <w:autoSpaceDN w:val="0"/>
      <w:jc w:val="left"/>
    </w:pPr>
    <w:rPr>
      <w:rFonts w:ascii="Tahoma" w:eastAsiaTheme="minorEastAsia" w:hAnsi="Tahoma" w:cs="Tahoma"/>
      <w:sz w:val="20"/>
      <w:lang w:eastAsia="ru-RU"/>
    </w:rPr>
  </w:style>
  <w:style w:type="paragraph" w:customStyle="1" w:styleId="ConsPlusTextList">
    <w:name w:val="ConsPlusTextList"/>
    <w:rsid w:val="003269DE"/>
    <w:pPr>
      <w:widowControl w:val="0"/>
      <w:autoSpaceDE w:val="0"/>
      <w:autoSpaceDN w:val="0"/>
      <w:jc w:val="left"/>
    </w:pPr>
    <w:rPr>
      <w:rFonts w:ascii="Arial" w:eastAsiaTheme="minorEastAsia" w:hAnsi="Arial" w:cs="Arial"/>
      <w:sz w:val="20"/>
      <w:lang w:eastAsia="ru-RU"/>
    </w:rPr>
  </w:style>
  <w:style w:type="paragraph" w:styleId="a3">
    <w:name w:val="header"/>
    <w:basedOn w:val="a"/>
    <w:link w:val="a4"/>
    <w:uiPriority w:val="99"/>
    <w:unhideWhenUsed/>
    <w:rsid w:val="003269DE"/>
    <w:pPr>
      <w:tabs>
        <w:tab w:val="center" w:pos="4677"/>
        <w:tab w:val="right" w:pos="9355"/>
      </w:tabs>
    </w:pPr>
  </w:style>
  <w:style w:type="character" w:customStyle="1" w:styleId="a4">
    <w:name w:val="Верхний колонтитул Знак"/>
    <w:basedOn w:val="a0"/>
    <w:link w:val="a3"/>
    <w:uiPriority w:val="99"/>
    <w:rsid w:val="003269DE"/>
  </w:style>
  <w:style w:type="paragraph" w:styleId="a5">
    <w:name w:val="footer"/>
    <w:basedOn w:val="a"/>
    <w:link w:val="a6"/>
    <w:uiPriority w:val="99"/>
    <w:semiHidden/>
    <w:unhideWhenUsed/>
    <w:rsid w:val="003269DE"/>
    <w:pPr>
      <w:tabs>
        <w:tab w:val="center" w:pos="4677"/>
        <w:tab w:val="right" w:pos="9355"/>
      </w:tabs>
    </w:pPr>
  </w:style>
  <w:style w:type="character" w:customStyle="1" w:styleId="a6">
    <w:name w:val="Нижний колонтитул Знак"/>
    <w:basedOn w:val="a0"/>
    <w:link w:val="a5"/>
    <w:uiPriority w:val="99"/>
    <w:semiHidden/>
    <w:rsid w:val="003269D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376&amp;n=114959&amp;dst=100009" TargetMode="External"/><Relationship Id="rId18" Type="http://schemas.openxmlformats.org/officeDocument/2006/relationships/hyperlink" Target="https://login.consultant.ru/link/?req=doc&amp;base=LAW&amp;n=481367&amp;dst=100011" TargetMode="External"/><Relationship Id="rId26" Type="http://schemas.openxmlformats.org/officeDocument/2006/relationships/hyperlink" Target="https://login.consultant.ru/link/?req=doc&amp;base=LAW&amp;n=495440" TargetMode="External"/><Relationship Id="rId39" Type="http://schemas.openxmlformats.org/officeDocument/2006/relationships/hyperlink" Target="https://login.consultant.ru/link/?req=doc&amp;base=LAW&amp;n=494996&amp;dst=43" TargetMode="External"/><Relationship Id="rId21" Type="http://schemas.openxmlformats.org/officeDocument/2006/relationships/hyperlink" Target="https://login.consultant.ru/link/?req=doc&amp;base=RLAW376&amp;n=114959&amp;dst=100042" TargetMode="External"/><Relationship Id="rId34" Type="http://schemas.openxmlformats.org/officeDocument/2006/relationships/hyperlink" Target="https://login.consultant.ru/link/?req=doc&amp;base=LAW&amp;n=483176" TargetMode="External"/><Relationship Id="rId42" Type="http://schemas.openxmlformats.org/officeDocument/2006/relationships/hyperlink" Target="https://login.consultant.ru/link/?req=doc&amp;base=LAW&amp;n=481298&amp;dst=100763" TargetMode="External"/><Relationship Id="rId47" Type="http://schemas.openxmlformats.org/officeDocument/2006/relationships/hyperlink" Target="https://login.consultant.ru/link/?req=doc&amp;base=LAW&amp;n=481298&amp;dst=1688" TargetMode="External"/><Relationship Id="rId50" Type="http://schemas.openxmlformats.org/officeDocument/2006/relationships/hyperlink" Target="https://login.consultant.ru/link/?req=doc&amp;base=LAW&amp;n=484877" TargetMode="External"/><Relationship Id="rId55" Type="http://schemas.openxmlformats.org/officeDocument/2006/relationships/hyperlink" Target="https://login.consultant.ru/link/?req=doc&amp;base=LAW&amp;n=164136" TargetMode="External"/><Relationship Id="rId63" Type="http://schemas.openxmlformats.org/officeDocument/2006/relationships/hyperlink" Target="https://login.consultant.ru/link/?req=doc&amp;base=LAW&amp;n=494996&amp;dst=244" TargetMode="External"/><Relationship Id="rId68" Type="http://schemas.openxmlformats.org/officeDocument/2006/relationships/hyperlink" Target="https://login.consultant.ru/link/?req=doc&amp;base=RLAW376&amp;n=114959&amp;dst=100084" TargetMode="External"/><Relationship Id="rId76" Type="http://schemas.openxmlformats.org/officeDocument/2006/relationships/hyperlink" Target="https://do.gosuslugi.ru/" TargetMode="External"/><Relationship Id="rId7" Type="http://schemas.openxmlformats.org/officeDocument/2006/relationships/hyperlink" Target="https://login.consultant.ru/link/?req=doc&amp;base=RLAW376&amp;n=121713&amp;dst=100161" TargetMode="External"/><Relationship Id="rId71" Type="http://schemas.openxmlformats.org/officeDocument/2006/relationships/hyperlink" Target="https://login.consultant.ru/link/?req=doc&amp;base=RLAW376&amp;n=114959&amp;dst=100085" TargetMode="External"/><Relationship Id="rId2" Type="http://schemas.openxmlformats.org/officeDocument/2006/relationships/settings" Target="settings.xml"/><Relationship Id="rId16" Type="http://schemas.openxmlformats.org/officeDocument/2006/relationships/hyperlink" Target="https://login.consultant.ru/link/?req=doc&amp;base=LAW&amp;n=481298&amp;dst=490" TargetMode="External"/><Relationship Id="rId29" Type="http://schemas.openxmlformats.org/officeDocument/2006/relationships/hyperlink" Target="https://login.consultant.ru/link/?req=doc&amp;base=LAW&amp;n=223448" TargetMode="External"/><Relationship Id="rId11" Type="http://schemas.openxmlformats.org/officeDocument/2006/relationships/hyperlink" Target="https://login.consultant.ru/link/?req=doc&amp;base=LAW&amp;n=495440&amp;dst=100348" TargetMode="External"/><Relationship Id="rId24" Type="http://schemas.openxmlformats.org/officeDocument/2006/relationships/hyperlink" Target="https://login.consultant.ru/link/?req=doc&amp;base=LAW&amp;n=481298" TargetMode="External"/><Relationship Id="rId32" Type="http://schemas.openxmlformats.org/officeDocument/2006/relationships/hyperlink" Target="https://login.consultant.ru/link/?req=doc&amp;base=LAW&amp;n=477945&amp;dst=100027" TargetMode="External"/><Relationship Id="rId37" Type="http://schemas.openxmlformats.org/officeDocument/2006/relationships/hyperlink" Target="https://login.consultant.ru/link/?req=doc&amp;base=LAW&amp;n=494998" TargetMode="External"/><Relationship Id="rId40" Type="http://schemas.openxmlformats.org/officeDocument/2006/relationships/hyperlink" Target="https://login.consultant.ru/link/?req=doc&amp;base=LAW&amp;n=494996&amp;dst=290" TargetMode="External"/><Relationship Id="rId45" Type="http://schemas.openxmlformats.org/officeDocument/2006/relationships/hyperlink" Target="https://login.consultant.ru/link/?req=doc&amp;base=LAW&amp;n=481298&amp;dst=1587" TargetMode="External"/><Relationship Id="rId53" Type="http://schemas.openxmlformats.org/officeDocument/2006/relationships/hyperlink" Target="https://login.consultant.ru/link/?req=doc&amp;base=LAW&amp;n=495440&amp;dst=100039" TargetMode="External"/><Relationship Id="rId58" Type="http://schemas.openxmlformats.org/officeDocument/2006/relationships/hyperlink" Target="https://login.consultant.ru/link/?req=doc&amp;base=LAW&amp;n=127541&amp;dst=100011" TargetMode="External"/><Relationship Id="rId66" Type="http://schemas.openxmlformats.org/officeDocument/2006/relationships/hyperlink" Target="https://login.consultant.ru/link/?req=doc&amp;base=LAW&amp;n=442096&amp;dst=100010" TargetMode="External"/><Relationship Id="rId74" Type="http://schemas.openxmlformats.org/officeDocument/2006/relationships/hyperlink" Target="https://login.consultant.ru/link/?req=doc&amp;base=RLAW376&amp;n=114959&amp;dst=100121" TargetMode="External"/><Relationship Id="rId79" Type="http://schemas.openxmlformats.org/officeDocument/2006/relationships/header" Target="header1.xml"/><Relationship Id="rId5" Type="http://schemas.openxmlformats.org/officeDocument/2006/relationships/endnotes" Target="endnotes.xml"/><Relationship Id="rId61" Type="http://schemas.openxmlformats.org/officeDocument/2006/relationships/hyperlink" Target="https://login.consultant.ru/link/?req=doc&amp;base=RLAW376&amp;n=114959&amp;dst=100065" TargetMode="External"/><Relationship Id="rId10" Type="http://schemas.openxmlformats.org/officeDocument/2006/relationships/hyperlink" Target="https://login.consultant.ru/link/?req=doc&amp;base=RLAW376&amp;n=114959&amp;dst=100008" TargetMode="External"/><Relationship Id="rId19" Type="http://schemas.openxmlformats.org/officeDocument/2006/relationships/hyperlink" Target="https://login.consultant.ru/link/?req=doc&amp;base=LAW&amp;n=481298&amp;dst=519" TargetMode="External"/><Relationship Id="rId31" Type="http://schemas.openxmlformats.org/officeDocument/2006/relationships/hyperlink" Target="https://login.consultant.ru/link/?req=doc&amp;base=LAW&amp;n=484877&amp;dst=100399" TargetMode="External"/><Relationship Id="rId44" Type="http://schemas.openxmlformats.org/officeDocument/2006/relationships/hyperlink" Target="https://login.consultant.ru/link/?req=doc&amp;base=LAW&amp;n=481298&amp;dst=490" TargetMode="External"/><Relationship Id="rId52" Type="http://schemas.openxmlformats.org/officeDocument/2006/relationships/hyperlink" Target="https://login.consultant.ru/link/?req=doc&amp;base=LAW&amp;n=483176" TargetMode="External"/><Relationship Id="rId60" Type="http://schemas.openxmlformats.org/officeDocument/2006/relationships/hyperlink" Target="https://login.consultant.ru/link/?req=doc&amp;base=RLAW376&amp;n=114959&amp;dst=100062" TargetMode="External"/><Relationship Id="rId65" Type="http://schemas.openxmlformats.org/officeDocument/2006/relationships/hyperlink" Target="https://login.consultant.ru/link/?req=doc&amp;base=RLAW376&amp;n=114959&amp;dst=100070" TargetMode="External"/><Relationship Id="rId73" Type="http://schemas.openxmlformats.org/officeDocument/2006/relationships/hyperlink" Target="https://do.gosuslugi.ru/" TargetMode="External"/><Relationship Id="rId78" Type="http://schemas.openxmlformats.org/officeDocument/2006/relationships/hyperlink" Target="https://login.consultant.ru/link/?req=doc&amp;base=RLAW376&amp;n=114959&amp;dst=100083" TargetMode="External"/><Relationship Id="rId8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login.consultant.ru/link/?req=doc&amp;base=RLAW376&amp;n=114959&amp;dst=100007" TargetMode="External"/><Relationship Id="rId14" Type="http://schemas.openxmlformats.org/officeDocument/2006/relationships/hyperlink" Target="http://pgu.admin-smolensk.ru" TargetMode="External"/><Relationship Id="rId22" Type="http://schemas.openxmlformats.org/officeDocument/2006/relationships/hyperlink" Target="https://login.consultant.ru/link/?req=doc&amp;base=RLAW376&amp;n=114959&amp;dst=100043" TargetMode="External"/><Relationship Id="rId27" Type="http://schemas.openxmlformats.org/officeDocument/2006/relationships/hyperlink" Target="https://login.consultant.ru/link/?req=doc&amp;base=LAW&amp;n=495435" TargetMode="External"/><Relationship Id="rId30" Type="http://schemas.openxmlformats.org/officeDocument/2006/relationships/hyperlink" Target="https://login.consultant.ru/link/?req=doc&amp;base=LAW&amp;n=481367" TargetMode="External"/><Relationship Id="rId35" Type="http://schemas.openxmlformats.org/officeDocument/2006/relationships/hyperlink" Target="https://login.consultant.ru/link/?req=doc&amp;base=LAW&amp;n=495435&amp;dst=100019" TargetMode="External"/><Relationship Id="rId43" Type="http://schemas.openxmlformats.org/officeDocument/2006/relationships/hyperlink" Target="https://login.consultant.ru/link/?req=doc&amp;base=LAW&amp;n=481298&amp;dst=490" TargetMode="External"/><Relationship Id="rId48" Type="http://schemas.openxmlformats.org/officeDocument/2006/relationships/hyperlink" Target="https://login.consultant.ru/link/?req=doc&amp;base=LAW&amp;n=481298&amp;dst=1675" TargetMode="External"/><Relationship Id="rId56" Type="http://schemas.openxmlformats.org/officeDocument/2006/relationships/hyperlink" Target="https://login.consultant.ru/link/?req=doc&amp;base=LAW&amp;n=477945&amp;dst=100027" TargetMode="External"/><Relationship Id="rId64" Type="http://schemas.openxmlformats.org/officeDocument/2006/relationships/hyperlink" Target="https://login.consultant.ru/link/?req=doc&amp;base=RLAW376&amp;n=114959&amp;dst=100068" TargetMode="External"/><Relationship Id="rId69" Type="http://schemas.openxmlformats.org/officeDocument/2006/relationships/hyperlink" Target="https://login.consultant.ru/link/?req=doc&amp;base=LAW&amp;n=481298&amp;dst=1322" TargetMode="External"/><Relationship Id="rId77" Type="http://schemas.openxmlformats.org/officeDocument/2006/relationships/hyperlink" Target="https://login.consultant.ru/link/?req=doc&amp;base=LAW&amp;n=494996&amp;dst=226" TargetMode="External"/><Relationship Id="rId8" Type="http://schemas.openxmlformats.org/officeDocument/2006/relationships/hyperlink" Target="https://login.consultant.ru/link/?req=doc&amp;base=RLAW376&amp;n=114959&amp;dst=100006" TargetMode="External"/><Relationship Id="rId51" Type="http://schemas.openxmlformats.org/officeDocument/2006/relationships/hyperlink" Target="https://login.consultant.ru/link/?req=doc&amp;base=LAW&amp;n=477945&amp;dst=100027" TargetMode="External"/><Relationship Id="rId72" Type="http://schemas.openxmlformats.org/officeDocument/2006/relationships/hyperlink" Target="https://login.consultant.ru/link/?req=doc&amp;base=RLAW376&amp;n=36487&amp;dst=100025" TargetMode="Externa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LAW&amp;n=481298&amp;dst=100007" TargetMode="External"/><Relationship Id="rId17" Type="http://schemas.openxmlformats.org/officeDocument/2006/relationships/hyperlink" Target="https://login.consultant.ru/link/?req=doc&amp;base=LAW&amp;n=481298&amp;dst=490" TargetMode="External"/><Relationship Id="rId25" Type="http://schemas.openxmlformats.org/officeDocument/2006/relationships/hyperlink" Target="https://login.consultant.ru/link/?req=doc&amp;base=LAW&amp;n=362507" TargetMode="External"/><Relationship Id="rId33" Type="http://schemas.openxmlformats.org/officeDocument/2006/relationships/hyperlink" Target="https://login.consultant.ru/link/?req=doc&amp;base=LAW&amp;n=495435&amp;dst=100400" TargetMode="External"/><Relationship Id="rId38" Type="http://schemas.openxmlformats.org/officeDocument/2006/relationships/hyperlink" Target="https://login.consultant.ru/link/?req=doc&amp;base=RLAW376&amp;n=114959&amp;dst=100054" TargetMode="External"/><Relationship Id="rId46" Type="http://schemas.openxmlformats.org/officeDocument/2006/relationships/hyperlink" Target="https://login.consultant.ru/link/?req=doc&amp;base=LAW&amp;n=481298&amp;dst=1682" TargetMode="External"/><Relationship Id="rId59" Type="http://schemas.openxmlformats.org/officeDocument/2006/relationships/hyperlink" Target="https://login.consultant.ru/link/?req=doc&amp;base=LAW&amp;n=477907&amp;dst=100046" TargetMode="External"/><Relationship Id="rId67" Type="http://schemas.openxmlformats.org/officeDocument/2006/relationships/hyperlink" Target="https://login.consultant.ru/link/?req=doc&amp;base=RLAW376&amp;n=114959&amp;dst=100083" TargetMode="External"/><Relationship Id="rId20" Type="http://schemas.openxmlformats.org/officeDocument/2006/relationships/hyperlink" Target="https://login.consultant.ru/link/?req=doc&amp;base=RLAW376&amp;n=114959&amp;dst=100039" TargetMode="External"/><Relationship Id="rId41" Type="http://schemas.openxmlformats.org/officeDocument/2006/relationships/hyperlink" Target="https://login.consultant.ru/link/?req=doc&amp;base=RLAW376&amp;n=114959&amp;dst=100061" TargetMode="External"/><Relationship Id="rId54" Type="http://schemas.openxmlformats.org/officeDocument/2006/relationships/hyperlink" Target="https://login.consultant.ru/link/?req=doc&amp;base=LAW&amp;n=484877&amp;dst=100408" TargetMode="External"/><Relationship Id="rId62" Type="http://schemas.openxmlformats.org/officeDocument/2006/relationships/hyperlink" Target="https://login.consultant.ru/link/?req=doc&amp;base=RLAW376&amp;n=114959&amp;dst=100066" TargetMode="External"/><Relationship Id="rId70" Type="http://schemas.openxmlformats.org/officeDocument/2006/relationships/hyperlink" Target="https://login.consultant.ru/link/?req=doc&amp;base=LAW&amp;n=481298&amp;dst=1323" TargetMode="External"/><Relationship Id="rId75" Type="http://schemas.openxmlformats.org/officeDocument/2006/relationships/hyperlink" Target="https://login.consultant.ru/link/?req=doc&amp;base=LAW&amp;n=494996&amp;dst=290" TargetMode="External"/><Relationship Id="rId1" Type="http://schemas.openxmlformats.org/officeDocument/2006/relationships/styles" Target="styles.xml"/><Relationship Id="rId6" Type="http://schemas.openxmlformats.org/officeDocument/2006/relationships/hyperlink" Target="https://login.consultant.ru/link/?req=doc&amp;base=RLAW376&amp;n=114959&amp;dst=100005" TargetMode="External"/><Relationship Id="rId15" Type="http://schemas.openxmlformats.org/officeDocument/2006/relationships/hyperlink" Target="http://www.gosuslugi.ru" TargetMode="External"/><Relationship Id="rId23" Type="http://schemas.openxmlformats.org/officeDocument/2006/relationships/hyperlink" Target="https://login.consultant.ru/link/?req=doc&amp;base=RLAW376&amp;n=114959&amp;dst=100044" TargetMode="External"/><Relationship Id="rId28" Type="http://schemas.openxmlformats.org/officeDocument/2006/relationships/hyperlink" Target="https://login.consultant.ru/link/?req=doc&amp;base=LAW&amp;n=192165" TargetMode="External"/><Relationship Id="rId36" Type="http://schemas.openxmlformats.org/officeDocument/2006/relationships/hyperlink" Target="https://login.consultant.ru/link/?req=doc&amp;base=LAW&amp;n=362507&amp;dst=3" TargetMode="External"/><Relationship Id="rId49" Type="http://schemas.openxmlformats.org/officeDocument/2006/relationships/hyperlink" Target="https://login.consultant.ru/link/?req=doc&amp;base=LAW&amp;n=481298&amp;dst=1681" TargetMode="External"/><Relationship Id="rId57" Type="http://schemas.openxmlformats.org/officeDocument/2006/relationships/hyperlink" Target="https://login.consultant.ru/link/?req=doc&amp;base=LAW&amp;n=4968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16633</Words>
  <Characters>94814</Characters>
  <Application>Microsoft Office Word</Application>
  <DocSecurity>0</DocSecurity>
  <Lines>790</Lines>
  <Paragraphs>222</Paragraphs>
  <ScaleCrop>false</ScaleCrop>
  <Company/>
  <LinksUpToDate>false</LinksUpToDate>
  <CharactersWithSpaces>111225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Бирюков Михаил Михайлович</dc:creator>
  <cp:lastModifiedBy>Бирюков Михаил Михайлович</cp:lastModifiedBy>
  <cp:revision>1</cp:revision>
  <dcterms:created xsi:type="dcterms:W3CDTF">2025-04-08T06:49:00Z</dcterms:created>
  <dcterms:modified xsi:type="dcterms:W3CDTF">2025-04-08T06:50:00Z</dcterms:modified>
</cp:coreProperties>
</file>