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603F" w14:textId="77777777" w:rsidR="00E34DBF" w:rsidRDefault="00E34DBF">
      <w:pPr>
        <w:pStyle w:val="ConsPlusTitlePage"/>
      </w:pPr>
      <w:r>
        <w:t xml:space="preserve">Документ предоставлен </w:t>
      </w:r>
      <w:hyperlink r:id="rId4">
        <w:r>
          <w:rPr>
            <w:color w:val="0000FF"/>
          </w:rPr>
          <w:t>КонсультантПлюс</w:t>
        </w:r>
      </w:hyperlink>
      <w:r>
        <w:br/>
      </w:r>
    </w:p>
    <w:p w14:paraId="5C2547B9" w14:textId="77777777" w:rsidR="00E34DBF" w:rsidRDefault="00E34DBF">
      <w:pPr>
        <w:pStyle w:val="ConsPlusNormal"/>
        <w:jc w:val="both"/>
        <w:outlineLvl w:val="0"/>
      </w:pPr>
    </w:p>
    <w:p w14:paraId="1D3D6158" w14:textId="77777777" w:rsidR="00E34DBF" w:rsidRDefault="00E34DBF">
      <w:pPr>
        <w:pStyle w:val="ConsPlusNormal"/>
        <w:outlineLvl w:val="0"/>
      </w:pPr>
      <w:r>
        <w:t>Зарегистрировано в Минюсте России 28 октября 2022 г. N 70763</w:t>
      </w:r>
    </w:p>
    <w:p w14:paraId="56CC3E57" w14:textId="77777777" w:rsidR="00E34DBF" w:rsidRDefault="00E34DBF">
      <w:pPr>
        <w:pStyle w:val="ConsPlusNormal"/>
        <w:pBdr>
          <w:bottom w:val="single" w:sz="6" w:space="0" w:color="auto"/>
        </w:pBdr>
        <w:spacing w:before="100" w:after="100"/>
        <w:jc w:val="both"/>
        <w:rPr>
          <w:sz w:val="2"/>
          <w:szCs w:val="2"/>
        </w:rPr>
      </w:pPr>
    </w:p>
    <w:p w14:paraId="7480737B" w14:textId="77777777" w:rsidR="00E34DBF" w:rsidRDefault="00E34DBF">
      <w:pPr>
        <w:pStyle w:val="ConsPlusNormal"/>
        <w:jc w:val="both"/>
      </w:pPr>
    </w:p>
    <w:p w14:paraId="7EDB3AC1" w14:textId="77777777" w:rsidR="00E34DBF" w:rsidRDefault="00E34DBF">
      <w:pPr>
        <w:pStyle w:val="ConsPlusTitle"/>
        <w:jc w:val="center"/>
      </w:pPr>
      <w:r>
        <w:t>МИНИСТЕРСТВО СТРОИТЕЛЬСТВА И ЖИЛИЩНО-КОММУНАЛЬНОГО</w:t>
      </w:r>
    </w:p>
    <w:p w14:paraId="3B69EEBB" w14:textId="77777777" w:rsidR="00E34DBF" w:rsidRDefault="00E34DBF">
      <w:pPr>
        <w:pStyle w:val="ConsPlusTitle"/>
        <w:jc w:val="center"/>
      </w:pPr>
      <w:r>
        <w:t>ХОЗЯЙСТВА РОССИЙСКОЙ ФЕДЕРАЦИИ</w:t>
      </w:r>
    </w:p>
    <w:p w14:paraId="69F85612" w14:textId="77777777" w:rsidR="00E34DBF" w:rsidRDefault="00E34DBF">
      <w:pPr>
        <w:pStyle w:val="ConsPlusTitle"/>
        <w:jc w:val="center"/>
      </w:pPr>
    </w:p>
    <w:p w14:paraId="770ADE15" w14:textId="77777777" w:rsidR="00E34DBF" w:rsidRDefault="00E34DBF">
      <w:pPr>
        <w:pStyle w:val="ConsPlusTitle"/>
        <w:jc w:val="center"/>
      </w:pPr>
      <w:r>
        <w:t>ПРИКАЗ</w:t>
      </w:r>
    </w:p>
    <w:p w14:paraId="76F6BAE5" w14:textId="77777777" w:rsidR="00E34DBF" w:rsidRDefault="00E34DBF">
      <w:pPr>
        <w:pStyle w:val="ConsPlusTitle"/>
        <w:jc w:val="center"/>
      </w:pPr>
      <w:r>
        <w:t>от 1 июля 2022 г. N 534/пр</w:t>
      </w:r>
    </w:p>
    <w:p w14:paraId="726CD95A" w14:textId="77777777" w:rsidR="00E34DBF" w:rsidRDefault="00E34DBF">
      <w:pPr>
        <w:pStyle w:val="ConsPlusTitle"/>
        <w:jc w:val="center"/>
      </w:pPr>
    </w:p>
    <w:p w14:paraId="54DB3CC4" w14:textId="77777777" w:rsidR="00E34DBF" w:rsidRDefault="00E34DBF">
      <w:pPr>
        <w:pStyle w:val="ConsPlusTitle"/>
        <w:jc w:val="center"/>
      </w:pPr>
      <w:r>
        <w:t>ОБ УТВЕРЖДЕНИИ МЕТОДИКИ</w:t>
      </w:r>
    </w:p>
    <w:p w14:paraId="79B71AC5" w14:textId="77777777" w:rsidR="00E34DBF" w:rsidRDefault="00E34DBF">
      <w:pPr>
        <w:pStyle w:val="ConsPlusTitle"/>
        <w:jc w:val="center"/>
      </w:pPr>
      <w:r>
        <w:t>ОПРЕДЕЛЕНИЯ СМЕТНЫХ ЦЕН НА ЗАТРАТЫ ТРУДА РАБОТНИКОВ</w:t>
      </w:r>
    </w:p>
    <w:p w14:paraId="008AE32B" w14:textId="77777777" w:rsidR="00E34DBF" w:rsidRDefault="00E34DBF">
      <w:pPr>
        <w:pStyle w:val="ConsPlusTitle"/>
        <w:jc w:val="center"/>
      </w:pPr>
      <w:r>
        <w:t>В СТРОИТЕЛЬСТВЕ</w:t>
      </w:r>
    </w:p>
    <w:p w14:paraId="6B3995CD" w14:textId="77777777" w:rsidR="00E34DBF" w:rsidRDefault="00E34DBF">
      <w:pPr>
        <w:pStyle w:val="ConsPlusNormal"/>
        <w:jc w:val="both"/>
      </w:pPr>
    </w:p>
    <w:p w14:paraId="1B34C79F" w14:textId="77777777" w:rsidR="00E34DBF" w:rsidRDefault="00E34DBF">
      <w:pPr>
        <w:pStyle w:val="ConsPlusNormal"/>
        <w:ind w:firstLine="540"/>
        <w:jc w:val="both"/>
      </w:pPr>
      <w:r>
        <w:t xml:space="preserve">В соответствии с </w:t>
      </w:r>
      <w:hyperlink r:id="rId5">
        <w:r>
          <w:rPr>
            <w:color w:val="0000FF"/>
          </w:rPr>
          <w:t>пунктами 31</w:t>
        </w:r>
      </w:hyperlink>
      <w:r>
        <w:t xml:space="preserve"> и </w:t>
      </w:r>
      <w:hyperlink r:id="rId6">
        <w:r>
          <w:rPr>
            <w:color w:val="0000FF"/>
          </w:rPr>
          <w:t>33 статьи 1</w:t>
        </w:r>
      </w:hyperlink>
      <w:r>
        <w:t xml:space="preserve">, </w:t>
      </w:r>
      <w:hyperlink r:id="rId7">
        <w:r>
          <w:rPr>
            <w:color w:val="0000FF"/>
          </w:rPr>
          <w:t>пунктами 7.5</w:t>
        </w:r>
      </w:hyperlink>
      <w:r>
        <w:t xml:space="preserve"> и </w:t>
      </w:r>
      <w:hyperlink r:id="rId8">
        <w:r>
          <w:rPr>
            <w:color w:val="0000FF"/>
          </w:rPr>
          <w:t>7.6 части 1 статьи 6</w:t>
        </w:r>
      </w:hyperlink>
      <w:r>
        <w:t xml:space="preserve"> Градостроительного кодекса Российской Федерации (Собрание законодательства Российской Федерации, 2005, N 1, ст. 16; 2016, N 27, ст. 4302; 2017, N 31, ст. 4740), </w:t>
      </w:r>
      <w:hyperlink r:id="rId9">
        <w:r>
          <w:rPr>
            <w:color w:val="0000FF"/>
          </w:rPr>
          <w:t>подпунктами 5.2.101(10)</w:t>
        </w:r>
      </w:hyperlink>
      <w:r>
        <w:t xml:space="preserve"> и </w:t>
      </w:r>
      <w:hyperlink r:id="rId10">
        <w:r>
          <w:rPr>
            <w:color w:val="0000FF"/>
          </w:rPr>
          <w:t>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2016, N 47, ст. 6673), приказываю:</w:t>
      </w:r>
    </w:p>
    <w:p w14:paraId="52DADE3A" w14:textId="77777777" w:rsidR="00E34DBF" w:rsidRDefault="00E34DBF">
      <w:pPr>
        <w:pStyle w:val="ConsPlusNormal"/>
        <w:spacing w:before="200"/>
        <w:ind w:firstLine="540"/>
        <w:jc w:val="both"/>
      </w:pPr>
      <w:r>
        <w:t xml:space="preserve">1. Утвердить прилагаемую </w:t>
      </w:r>
      <w:hyperlink w:anchor="P33">
        <w:r>
          <w:rPr>
            <w:color w:val="0000FF"/>
          </w:rPr>
          <w:t>Методику</w:t>
        </w:r>
      </w:hyperlink>
      <w:r>
        <w:t xml:space="preserve"> определения сметных цен на затраты труда работников в строительстве.</w:t>
      </w:r>
    </w:p>
    <w:p w14:paraId="318C2B24" w14:textId="77777777" w:rsidR="00E34DBF" w:rsidRDefault="00E34DBF">
      <w:pPr>
        <w:pStyle w:val="ConsPlusNormal"/>
        <w:spacing w:before="200"/>
        <w:ind w:firstLine="540"/>
        <w:jc w:val="both"/>
      </w:pPr>
      <w:r>
        <w:t xml:space="preserve">2. Настоящий приказ вступает в силу с даты признания утратившими силу </w:t>
      </w:r>
      <w:hyperlink r:id="rId11">
        <w:r>
          <w:rPr>
            <w:color w:val="0000FF"/>
          </w:rPr>
          <w:t>подпунктов "в"</w:t>
        </w:r>
      </w:hyperlink>
      <w:r>
        <w:t xml:space="preserve">, </w:t>
      </w:r>
      <w:hyperlink r:id="rId12">
        <w:r>
          <w:rPr>
            <w:color w:val="0000FF"/>
          </w:rPr>
          <w:t>"г" пункта 28</w:t>
        </w:r>
      </w:hyperlink>
      <w:r>
        <w:t xml:space="preserve">, </w:t>
      </w:r>
      <w:hyperlink r:id="rId13">
        <w:r>
          <w:rPr>
            <w:color w:val="0000FF"/>
          </w:rPr>
          <w:t>приложения N 7</w:t>
        </w:r>
      </w:hyperlink>
      <w:r>
        <w:t xml:space="preserve">, а также внесения изменений в </w:t>
      </w:r>
      <w:hyperlink r:id="rId14">
        <w:r>
          <w:rPr>
            <w:color w:val="0000FF"/>
          </w:rPr>
          <w:t>подпункт "д" пункта 28</w:t>
        </w:r>
      </w:hyperlink>
      <w:r>
        <w:t xml:space="preserve">, </w:t>
      </w:r>
      <w:hyperlink r:id="rId15">
        <w:r>
          <w:rPr>
            <w:color w:val="0000FF"/>
          </w:rPr>
          <w:t>пункт 31</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695FD646" w14:textId="77777777" w:rsidR="00E34DBF" w:rsidRDefault="00E34DBF">
      <w:pPr>
        <w:pStyle w:val="ConsPlusNormal"/>
        <w:jc w:val="both"/>
      </w:pPr>
    </w:p>
    <w:p w14:paraId="1CAC1F3D" w14:textId="77777777" w:rsidR="00E34DBF" w:rsidRDefault="00E34DBF">
      <w:pPr>
        <w:pStyle w:val="ConsPlusNormal"/>
        <w:jc w:val="right"/>
      </w:pPr>
      <w:r>
        <w:t>Министр</w:t>
      </w:r>
    </w:p>
    <w:p w14:paraId="1237188B" w14:textId="77777777" w:rsidR="00E34DBF" w:rsidRDefault="00E34DBF">
      <w:pPr>
        <w:pStyle w:val="ConsPlusNormal"/>
        <w:jc w:val="right"/>
      </w:pPr>
      <w:r>
        <w:t>И.Э.ФАЙЗУЛЛИН</w:t>
      </w:r>
    </w:p>
    <w:p w14:paraId="66B53481" w14:textId="77777777" w:rsidR="00E34DBF" w:rsidRDefault="00E34DBF">
      <w:pPr>
        <w:pStyle w:val="ConsPlusNormal"/>
        <w:jc w:val="both"/>
      </w:pPr>
    </w:p>
    <w:p w14:paraId="50AC38EA" w14:textId="77777777" w:rsidR="00E34DBF" w:rsidRDefault="00E34DBF">
      <w:pPr>
        <w:pStyle w:val="ConsPlusNormal"/>
        <w:jc w:val="both"/>
      </w:pPr>
    </w:p>
    <w:p w14:paraId="7A10531A" w14:textId="77777777" w:rsidR="00E34DBF" w:rsidRDefault="00E34DBF">
      <w:pPr>
        <w:pStyle w:val="ConsPlusNormal"/>
        <w:jc w:val="both"/>
      </w:pPr>
    </w:p>
    <w:p w14:paraId="5F511470" w14:textId="77777777" w:rsidR="00E34DBF" w:rsidRDefault="00E34DBF">
      <w:pPr>
        <w:pStyle w:val="ConsPlusNormal"/>
        <w:jc w:val="both"/>
      </w:pPr>
    </w:p>
    <w:p w14:paraId="448A009A" w14:textId="77777777" w:rsidR="00E34DBF" w:rsidRDefault="00E34DBF">
      <w:pPr>
        <w:pStyle w:val="ConsPlusNormal"/>
        <w:jc w:val="both"/>
      </w:pPr>
    </w:p>
    <w:p w14:paraId="7D45EDB5" w14:textId="77777777" w:rsidR="00E34DBF" w:rsidRDefault="00E34DBF">
      <w:pPr>
        <w:pStyle w:val="ConsPlusNormal"/>
        <w:jc w:val="right"/>
        <w:outlineLvl w:val="0"/>
      </w:pPr>
      <w:r>
        <w:t>Приложение</w:t>
      </w:r>
    </w:p>
    <w:p w14:paraId="7EBD29D1" w14:textId="77777777" w:rsidR="00E34DBF" w:rsidRDefault="00E34DBF">
      <w:pPr>
        <w:pStyle w:val="ConsPlusNormal"/>
        <w:jc w:val="both"/>
      </w:pPr>
    </w:p>
    <w:p w14:paraId="39FA3AE0" w14:textId="77777777" w:rsidR="00E34DBF" w:rsidRDefault="00E34DBF">
      <w:pPr>
        <w:pStyle w:val="ConsPlusNormal"/>
        <w:jc w:val="right"/>
      </w:pPr>
      <w:r>
        <w:t>Утверждена</w:t>
      </w:r>
    </w:p>
    <w:p w14:paraId="4FB17845" w14:textId="77777777" w:rsidR="00E34DBF" w:rsidRDefault="00E34DBF">
      <w:pPr>
        <w:pStyle w:val="ConsPlusNormal"/>
        <w:jc w:val="right"/>
      </w:pPr>
      <w:r>
        <w:t>приказом Министерства строительства</w:t>
      </w:r>
    </w:p>
    <w:p w14:paraId="665FC130" w14:textId="77777777" w:rsidR="00E34DBF" w:rsidRDefault="00E34DBF">
      <w:pPr>
        <w:pStyle w:val="ConsPlusNormal"/>
        <w:jc w:val="right"/>
      </w:pPr>
      <w:r>
        <w:t>и жилищно-коммунального хозяйства</w:t>
      </w:r>
    </w:p>
    <w:p w14:paraId="02832B47" w14:textId="77777777" w:rsidR="00E34DBF" w:rsidRDefault="00E34DBF">
      <w:pPr>
        <w:pStyle w:val="ConsPlusNormal"/>
        <w:jc w:val="right"/>
      </w:pPr>
      <w:r>
        <w:t>Российской Федерации</w:t>
      </w:r>
    </w:p>
    <w:p w14:paraId="7D1FF84A" w14:textId="77777777" w:rsidR="00E34DBF" w:rsidRDefault="00E34DBF">
      <w:pPr>
        <w:pStyle w:val="ConsPlusNormal"/>
        <w:jc w:val="right"/>
      </w:pPr>
      <w:r>
        <w:t>от 1 июля 2022 г. N 534/пр</w:t>
      </w:r>
    </w:p>
    <w:p w14:paraId="4E852340" w14:textId="77777777" w:rsidR="00E34DBF" w:rsidRDefault="00E34DBF">
      <w:pPr>
        <w:pStyle w:val="ConsPlusNormal"/>
        <w:jc w:val="both"/>
      </w:pPr>
    </w:p>
    <w:p w14:paraId="64A61C19" w14:textId="77777777" w:rsidR="00E34DBF" w:rsidRDefault="00E34DBF">
      <w:pPr>
        <w:pStyle w:val="ConsPlusTitle"/>
        <w:jc w:val="center"/>
      </w:pPr>
      <w:bookmarkStart w:id="0" w:name="P33"/>
      <w:bookmarkEnd w:id="0"/>
      <w:r>
        <w:t>МЕТОДИКА</w:t>
      </w:r>
    </w:p>
    <w:p w14:paraId="5390E0B8" w14:textId="77777777" w:rsidR="00E34DBF" w:rsidRDefault="00E34DBF">
      <w:pPr>
        <w:pStyle w:val="ConsPlusTitle"/>
        <w:jc w:val="center"/>
      </w:pPr>
      <w:r>
        <w:t>ОПРЕДЕЛЕНИЯ СМЕТНЫХ ЦЕН НА ЗАТРАТЫ ТРУДА РАБОТНИКОВ</w:t>
      </w:r>
    </w:p>
    <w:p w14:paraId="7809D36C" w14:textId="77777777" w:rsidR="00E34DBF" w:rsidRDefault="00E34DBF">
      <w:pPr>
        <w:pStyle w:val="ConsPlusTitle"/>
        <w:jc w:val="center"/>
      </w:pPr>
      <w:r>
        <w:t>В СТРОИТЕЛЬСТВЕ</w:t>
      </w:r>
    </w:p>
    <w:p w14:paraId="2C00DB9C" w14:textId="77777777" w:rsidR="00E34DBF" w:rsidRDefault="00E34DBF">
      <w:pPr>
        <w:pStyle w:val="ConsPlusNormal"/>
        <w:jc w:val="both"/>
      </w:pPr>
    </w:p>
    <w:p w14:paraId="37F5AF70" w14:textId="77777777" w:rsidR="00E34DBF" w:rsidRDefault="00E34DBF">
      <w:pPr>
        <w:pStyle w:val="ConsPlusNormal"/>
        <w:ind w:firstLine="540"/>
        <w:jc w:val="both"/>
      </w:pPr>
      <w:r>
        <w:t xml:space="preserve">1. Настоящая Методика устанавливает метод определения сметных цен на затраты труда работников в строительстве, применяемых при формировании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(далее - сметная стоимость строительства), определяемой на этапе архитектурно-строительного проектирования, подготовки сметы на снос объекта капитального строительства в соответствии с </w:t>
      </w:r>
      <w:hyperlink r:id="rId16">
        <w:r>
          <w:rPr>
            <w:color w:val="0000FF"/>
          </w:rPr>
          <w:t>частью 1 статьи 8.3</w:t>
        </w:r>
      </w:hyperlink>
      <w:r>
        <w:t xml:space="preserve"> Градостроительного кодекса Российской Федерации (Собрание </w:t>
      </w:r>
      <w:r>
        <w:lastRenderedPageBreak/>
        <w:t>законодательства Российской Федерации, 2005, N 1, ст. 16; 2016, N 27, ст. 4302; 2022, N 18, ст. 3010).</w:t>
      </w:r>
    </w:p>
    <w:p w14:paraId="67582544" w14:textId="77777777" w:rsidR="00E34DBF" w:rsidRDefault="00E34DBF">
      <w:pPr>
        <w:pStyle w:val="ConsPlusNormal"/>
        <w:spacing w:before="200"/>
        <w:ind w:firstLine="540"/>
        <w:jc w:val="both"/>
      </w:pPr>
      <w:r>
        <w:t xml:space="preserve">2. Сметные цены на затраты труда работников в строительстве, определяемые государственным учреждением, подведомственным Министерству строительства и жилищно-коммунального хозяйства Российской Федерации и уполномоченным на создание и эксплуатацию федеральной государственной информационной системы ценообразования в строительстве (далее соответственно - ФГИС ЦС, государственное учреждение), в соответствии с </w:t>
      </w:r>
      <w:hyperlink r:id="rId17">
        <w:r>
          <w:rPr>
            <w:color w:val="0000FF"/>
          </w:rPr>
          <w:t>Положением</w:t>
        </w:r>
      </w:hyperlink>
      <w:r>
        <w:t xml:space="preserve">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N 959 (Собрание законодательства Российской Федерации, 2016, N 40, ст. 5741; 2020, N 48, ст. 7765), формируются ежеквартально в текущем уровне цен в разрезе ценовых зон (по субъектам Российской Федерации, частям территорий субъектов Российской Федерации, по Российской Федерации или части территории Российской Федерации, включающей 2 или более субъектов Российской Федерации) на основании информации о среднемесячных размерах оплаты труда рабочего первого разряда, занятого в строительной отрасли, установленных для целей определения сметной стоимости строительства и размещенных в ФГИС ЦС, с учетом тарифной системы оплаты труда, основанной на тарифной системе дифференциации заработной платы работников различных категорий с тарификацией работ, предусмотренной </w:t>
      </w:r>
      <w:hyperlink r:id="rId18">
        <w:r>
          <w:rPr>
            <w:color w:val="0000FF"/>
          </w:rPr>
          <w:t>статьей 143</w:t>
        </w:r>
      </w:hyperlink>
      <w:r>
        <w:t xml:space="preserve"> Трудового кодекса Российской Федерации (Собрание законодательства Российской Федерации, 2002, N 1, ст. 3; 2012, N 50, ст. 6959).</w:t>
      </w:r>
    </w:p>
    <w:p w14:paraId="3B9A89C7" w14:textId="77777777" w:rsidR="00E34DBF" w:rsidRDefault="00E34DBF">
      <w:pPr>
        <w:pStyle w:val="ConsPlusNormal"/>
        <w:spacing w:before="200"/>
        <w:ind w:firstLine="540"/>
        <w:jc w:val="both"/>
      </w:pPr>
      <w:r>
        <w:t xml:space="preserve">3. В соответствии с </w:t>
      </w:r>
      <w:hyperlink r:id="rId19">
        <w:r>
          <w:rPr>
            <w:color w:val="0000FF"/>
          </w:rPr>
          <w:t>частью девятой статьи 143</w:t>
        </w:r>
      </w:hyperlink>
      <w:r>
        <w:t xml:space="preserve"> Трудового кодекса Российской Федерации (Собрание законодательства Российской Федерации, 2002, N 1, ст. 3; 2006, N 27, ст. 2878; 2012, N 50, ст. 6959) тарифная система оплаты труда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14:paraId="32A47C99" w14:textId="77777777" w:rsidR="00E34DBF" w:rsidRDefault="00E34DBF">
      <w:pPr>
        <w:pStyle w:val="ConsPlusNormal"/>
        <w:spacing w:before="200"/>
        <w:ind w:firstLine="540"/>
        <w:jc w:val="both"/>
      </w:pPr>
      <w:r>
        <w:t>В целях определения сметных цен на затраты труда работников в строительстве, применяемых при формировании сметной стоимости строительства, тарифные ставки по показателям, отражающим уровень профессиональной подготовки работника, определяются как отношение тарифной ставки работника соответствующего уровня профессиональной подготовки (далее соответственно - тарифный разряд, категория исполнителей) к тарифной ставке работника начального уровня подготовки (далее - тарифные коэффициенты).</w:t>
      </w:r>
    </w:p>
    <w:p w14:paraId="6B4CC33C" w14:textId="77777777" w:rsidR="00E34DBF" w:rsidRDefault="00E34DBF">
      <w:pPr>
        <w:pStyle w:val="ConsPlusNormal"/>
        <w:spacing w:before="200"/>
        <w:ind w:firstLine="540"/>
        <w:jc w:val="both"/>
      </w:pPr>
      <w:r>
        <w:t xml:space="preserve">4. Значения тарифных коэффициентов по тарифным разрядам (для работников, непосредственно участвующих при выполнении строительных, ремонтно-строительных, монтажных работ, работ по монтажу оборудования, капитальному ремонту, управлении строительными машинами и автотранспортными средствами (далее соответственно - рабочие-строители, машинисты), для работников, участвующих при выполнении пусконаладочных работ (далее - пусконаладочный персонал), ремонтно-реставрационных работ (далее - работники - исполнители реставрационных работ), предусмотренным </w:t>
      </w:r>
      <w:hyperlink r:id="rId20">
        <w:r>
          <w:rPr>
            <w:color w:val="0000FF"/>
          </w:rPr>
          <w:t>частью восьмой статьи 143</w:t>
        </w:r>
      </w:hyperlink>
      <w:r>
        <w:t xml:space="preserve"> Трудового кодекса Российской Федерации (Собрание законодательства Российской Федерации, 2002, N 1, ст. 3; 2006, N 27, ст. 2878; 2012, N 50, ст. 6959), приведены в </w:t>
      </w:r>
      <w:hyperlink w:anchor="P113">
        <w:r>
          <w:rPr>
            <w:color w:val="0000FF"/>
          </w:rPr>
          <w:t>приложении N 1</w:t>
        </w:r>
      </w:hyperlink>
      <w:r>
        <w:t xml:space="preserve"> к настоящей Методике.</w:t>
      </w:r>
    </w:p>
    <w:p w14:paraId="7AEAC3D6" w14:textId="77777777" w:rsidR="00E34DBF" w:rsidRDefault="00E34DBF">
      <w:pPr>
        <w:pStyle w:val="ConsPlusNormal"/>
        <w:spacing w:before="200"/>
        <w:ind w:firstLine="540"/>
        <w:jc w:val="both"/>
      </w:pPr>
      <w:r>
        <w:t>5. Сметные цены на затраты труда рабочего-строителя, машиниста, пусконаладочного персонала, работника - исполнителя реставрационных работ определяются в разрезе ценовых зон (по субъектам Российской Федерации, частям территорий субъектов Российской Федерации, по Российской Федерации или части территории Российской Федерации, включающей 2 или более субъектов Российской Федерации) по формуле (1):</w:t>
      </w:r>
    </w:p>
    <w:p w14:paraId="1B67F071" w14:textId="77777777" w:rsidR="00E34DBF" w:rsidRDefault="00E34DBF">
      <w:pPr>
        <w:pStyle w:val="ConsPlusNormal"/>
        <w:jc w:val="both"/>
      </w:pPr>
    </w:p>
    <w:p w14:paraId="7D7FD0BA" w14:textId="77777777" w:rsidR="00E34DBF" w:rsidRDefault="00E34DBF">
      <w:pPr>
        <w:pStyle w:val="ConsPlusNormal"/>
        <w:jc w:val="center"/>
      </w:pPr>
      <w:r>
        <w:rPr>
          <w:noProof/>
          <w:position w:val="-26"/>
        </w:rPr>
        <w:drawing>
          <wp:inline distT="0" distB="0" distL="0" distR="0" wp14:anchorId="13FA7421" wp14:editId="0A45DE4C">
            <wp:extent cx="20574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466725"/>
                    </a:xfrm>
                    <a:prstGeom prst="rect">
                      <a:avLst/>
                    </a:prstGeom>
                    <a:noFill/>
                    <a:ln>
                      <a:noFill/>
                    </a:ln>
                  </pic:spPr>
                </pic:pic>
              </a:graphicData>
            </a:graphic>
          </wp:inline>
        </w:drawing>
      </w:r>
    </w:p>
    <w:p w14:paraId="2B7759D2" w14:textId="77777777" w:rsidR="00E34DBF" w:rsidRDefault="00E34DBF">
      <w:pPr>
        <w:pStyle w:val="ConsPlusNormal"/>
        <w:jc w:val="both"/>
      </w:pPr>
    </w:p>
    <w:p w14:paraId="1CBD96A5" w14:textId="77777777" w:rsidR="00E34DBF" w:rsidRDefault="00E34DBF">
      <w:pPr>
        <w:pStyle w:val="ConsPlusNormal"/>
        <w:ind w:firstLine="540"/>
        <w:jc w:val="both"/>
      </w:pPr>
      <w:r>
        <w:t>где:</w:t>
      </w:r>
    </w:p>
    <w:p w14:paraId="30490B1D" w14:textId="77777777" w:rsidR="00E34DBF" w:rsidRDefault="00E34DBF">
      <w:pPr>
        <w:pStyle w:val="ConsPlusNormal"/>
        <w:spacing w:before="200"/>
        <w:ind w:firstLine="540"/>
        <w:jc w:val="both"/>
      </w:pPr>
      <w:r>
        <w:rPr>
          <w:noProof/>
          <w:position w:val="-8"/>
        </w:rPr>
        <w:drawing>
          <wp:inline distT="0" distB="0" distL="0" distR="0" wp14:anchorId="356DC7F3" wp14:editId="4F9C93E9">
            <wp:extent cx="39052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 сметные цены на затраты труда рабочего-строителя, машиниста, пусконаладочного персонала, работника - исполнителя реставрационных работ, руб./чел.-ч;</w:t>
      </w:r>
    </w:p>
    <w:p w14:paraId="7D3C22D6" w14:textId="77777777" w:rsidR="00E34DBF" w:rsidRDefault="00E34DBF">
      <w:pPr>
        <w:pStyle w:val="ConsPlusNormal"/>
        <w:spacing w:before="200"/>
        <w:ind w:firstLine="540"/>
        <w:jc w:val="both"/>
      </w:pPr>
      <w:r>
        <w:t>К</w:t>
      </w:r>
      <w:r>
        <w:rPr>
          <w:vertAlign w:val="subscript"/>
        </w:rPr>
        <w:t>Тn</w:t>
      </w:r>
      <w:r>
        <w:t xml:space="preserve"> - тарифный коэффициент рабочего-строителя, машиниста n-го разряда, пусконаладочного персонала и работника - исполнителя реставрационных работ n-ой категории, определяемый в соответствии с </w:t>
      </w:r>
      <w:hyperlink w:anchor="P113">
        <w:r>
          <w:rPr>
            <w:color w:val="0000FF"/>
          </w:rPr>
          <w:t>приложением N 1</w:t>
        </w:r>
      </w:hyperlink>
      <w:r>
        <w:t xml:space="preserve"> к настоящей Методике.</w:t>
      </w:r>
    </w:p>
    <w:p w14:paraId="07115AA4" w14:textId="77777777" w:rsidR="00E34DBF" w:rsidRDefault="00E34DBF">
      <w:pPr>
        <w:pStyle w:val="ConsPlusNormal"/>
        <w:spacing w:before="200"/>
        <w:ind w:firstLine="540"/>
        <w:jc w:val="both"/>
      </w:pPr>
      <w:r>
        <w:lastRenderedPageBreak/>
        <w:t xml:space="preserve">При определении сметных цен на затраты труда работника - исполнителя реставрационных работ к тарифным коэффициентам, указанным в </w:t>
      </w:r>
      <w:hyperlink w:anchor="P668">
        <w:r>
          <w:rPr>
            <w:color w:val="0000FF"/>
          </w:rPr>
          <w:t>разделе 5</w:t>
        </w:r>
      </w:hyperlink>
      <w:r>
        <w:t xml:space="preserve"> приложения N 1 к настоящей Методике, применяется коэффициент межотраслевых соотношений в соответствии с положениями отраслевого </w:t>
      </w:r>
      <w:hyperlink r:id="rId23">
        <w:r>
          <w:rPr>
            <w:color w:val="0000FF"/>
          </w:rPr>
          <w:t>соглашения</w:t>
        </w:r>
      </w:hyperlink>
      <w:r>
        <w:t xml:space="preserve"> по строительству и промышленности строительных материалов Российской Федерации, заключенного на федеральном уровне социального партнерства, предусмотренного </w:t>
      </w:r>
      <w:hyperlink r:id="rId24">
        <w:r>
          <w:rPr>
            <w:color w:val="0000FF"/>
          </w:rPr>
          <w:t>статьей 45</w:t>
        </w:r>
      </w:hyperlink>
      <w:r>
        <w:t xml:space="preserve"> Трудового кодекса Российской Федерации (Собрание законодательства Российской Федерации, 2002, N 1, ст. 3; 2006, N 27, ст. 2878; 2014, N 48, ст. 6639) (далее - Соглашение) и действующего в период расчета показателя К</w:t>
      </w:r>
      <w:r>
        <w:rPr>
          <w:vertAlign w:val="subscript"/>
        </w:rPr>
        <w:t>Тn</w:t>
      </w:r>
      <w:r>
        <w:t>;</w:t>
      </w:r>
    </w:p>
    <w:p w14:paraId="3FCEF276" w14:textId="77777777" w:rsidR="00E34DBF" w:rsidRDefault="00E34DBF">
      <w:pPr>
        <w:pStyle w:val="ConsPlusNormal"/>
        <w:spacing w:before="200"/>
        <w:ind w:firstLine="540"/>
        <w:jc w:val="both"/>
      </w:pPr>
      <w:r>
        <w:t>С</w:t>
      </w:r>
      <w:r>
        <w:rPr>
          <w:vertAlign w:val="subscript"/>
        </w:rPr>
        <w:t>1ср</w:t>
      </w:r>
      <w:r>
        <w:t xml:space="preserve"> - среднемесячный размер оплаты труда рабочего первого разряда, занятого в строительной отрасли, для соответствующей ценовой зоны (субъекта Российской Федерации, частей территории субъекта Российской Федерации, по Российской Федерации или части территории Российской Федерации, включающей 2 или более субъектов Российской Федерации) за предшествующий календарный год, установленный в соответствии с </w:t>
      </w:r>
      <w:hyperlink r:id="rId25">
        <w:r>
          <w:rPr>
            <w:color w:val="0000FF"/>
          </w:rPr>
          <w:t>пунктом 22(1)</w:t>
        </w:r>
      </w:hyperlink>
      <w:r>
        <w:t xml:space="preserve"> Правил мониторинга цен строительных ресурсов, утвержденных постановлением Правительства Российской Федерации от 23 декабря 2016 г. N 1452 (Собрание законодательства Российской Федерации, 2017 N 1, ст. 184; 2019, N 21, ст. 2566) (далее - Правила мониторинга), руб.</w:t>
      </w:r>
    </w:p>
    <w:p w14:paraId="01386B25" w14:textId="77777777" w:rsidR="00E34DBF" w:rsidRDefault="00E34DBF">
      <w:pPr>
        <w:pStyle w:val="ConsPlusNormal"/>
        <w:spacing w:before="200"/>
        <w:ind w:firstLine="540"/>
        <w:jc w:val="both"/>
      </w:pPr>
      <w:r>
        <w:t>При отсутствии в ФГИС ЦС данных о среднемесячных размерах оплаты труда рабочего первого разряда, занятого в строительной отрасли (С</w:t>
      </w:r>
      <w:r>
        <w:rPr>
          <w:vertAlign w:val="subscript"/>
        </w:rPr>
        <w:t>1ср</w:t>
      </w:r>
      <w:r>
        <w:t xml:space="preserve">), установленных в соответствии с </w:t>
      </w:r>
      <w:hyperlink r:id="rId26">
        <w:r>
          <w:rPr>
            <w:color w:val="0000FF"/>
          </w:rPr>
          <w:t>пунктом 22(1)</w:t>
        </w:r>
      </w:hyperlink>
      <w:r>
        <w:t xml:space="preserve"> Правил мониторинга за предшествующий календарный год, для определения сметных цен на затраты труда работников в строительстве в текущем уровне цен используется информация о последних установленных в соответствии с </w:t>
      </w:r>
      <w:hyperlink r:id="rId27">
        <w:r>
          <w:rPr>
            <w:color w:val="0000FF"/>
          </w:rPr>
          <w:t>пунктом 22(1)</w:t>
        </w:r>
      </w:hyperlink>
      <w:r>
        <w:t xml:space="preserve"> Правил мониторинга федеральными органами исполнительной власти, федеральными агентствами и службами, органами исполнительной власти субъектов Российской Федерации и юридическими лицами, указанными в </w:t>
      </w:r>
      <w:hyperlink r:id="rId28">
        <w:r>
          <w:rPr>
            <w:color w:val="0000FF"/>
          </w:rPr>
          <w:t>пункте 22</w:t>
        </w:r>
      </w:hyperlink>
      <w:r>
        <w:t xml:space="preserve"> Правил мониторинга (Собрание законодательства Российской Федерации, 2017, N 1, ст. 184; 2019, N 21, ст. 2566), среднемесячных размерах оплаты труда рабочего первого разряда, занятого в строительной отрасли, с учетом коэффициента инфляции, принимаемого по строке "Индекс потребительских цен в среднем за год" (базовый вариант) прогноза социально-экономического развития Российской Федерации на среднесрочный период, разрабатываемого в соответствии со </w:t>
      </w:r>
      <w:hyperlink r:id="rId29">
        <w:r>
          <w:rPr>
            <w:color w:val="0000FF"/>
          </w:rPr>
          <w:t>статьей 26</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(далее - прогноз социально-экономического развития Российской Федерации), действующего на дату определения сметных цен на затраты труда работников в строительстве;</w:t>
      </w:r>
    </w:p>
    <w:p w14:paraId="6C73087C" w14:textId="77777777" w:rsidR="00E34DBF" w:rsidRDefault="00E34DBF">
      <w:pPr>
        <w:pStyle w:val="ConsPlusNormal"/>
        <w:spacing w:before="200"/>
        <w:ind w:firstLine="540"/>
        <w:jc w:val="both"/>
      </w:pPr>
      <w:r>
        <w:t>t</w:t>
      </w:r>
      <w:r>
        <w:rPr>
          <w:vertAlign w:val="subscript"/>
        </w:rPr>
        <w:t>ср</w:t>
      </w:r>
      <w:r>
        <w:t xml:space="preserve"> - среднегодовое число часов работы одного работника, занятого в строительной отрасли, в месяц, определяемое как сумма его рабочего времени за предшествующий календарный год (в часах за год), деленная на 12 месяцев, ч.;</w:t>
      </w:r>
    </w:p>
    <w:p w14:paraId="14197709" w14:textId="77777777" w:rsidR="00E34DBF" w:rsidRDefault="00E34DBF">
      <w:pPr>
        <w:pStyle w:val="ConsPlusNormal"/>
        <w:spacing w:before="200"/>
        <w:ind w:firstLine="540"/>
        <w:jc w:val="both"/>
      </w:pPr>
      <w:r>
        <w:t>К</w:t>
      </w:r>
      <w:r>
        <w:rPr>
          <w:vertAlign w:val="subscript"/>
        </w:rPr>
        <w:t>инф</w:t>
      </w:r>
      <w:r>
        <w:t xml:space="preserve"> - коэффициент инфляции, определяемый поквартально путем извлечения корня четвертой степени из величины годового показателя инфляции на соответствующий год, в соответствии с данными прогноза социально-экономического развития Российской Федерации на текущий год, на дату определения сметных цен на затраты труда работников в строительстве в текущем уровне цен.</w:t>
      </w:r>
    </w:p>
    <w:p w14:paraId="2FF84832" w14:textId="77777777" w:rsidR="00E34DBF" w:rsidRDefault="00E34DBF">
      <w:pPr>
        <w:pStyle w:val="ConsPlusNormal"/>
        <w:spacing w:before="200"/>
        <w:ind w:firstLine="540"/>
        <w:jc w:val="both"/>
      </w:pPr>
      <w:r>
        <w:t>Показатели сметных цен на затраты труда работников в строительстве рассчитываются с точностью до двух цифр после запятой.</w:t>
      </w:r>
    </w:p>
    <w:p w14:paraId="62F67B48" w14:textId="77777777" w:rsidR="00E34DBF" w:rsidRDefault="00E34DBF">
      <w:pPr>
        <w:pStyle w:val="ConsPlusNormal"/>
        <w:spacing w:before="200"/>
        <w:ind w:firstLine="540"/>
        <w:jc w:val="both"/>
      </w:pPr>
      <w:r>
        <w:t>6. Размер средств на оплату труда работников, занятых в строительной отрасли, при определении сметной стоимости строительства ресурсно-индексным или ресурсным методом рассчитывается одним из следующих способов:</w:t>
      </w:r>
    </w:p>
    <w:p w14:paraId="24E4602F" w14:textId="77777777" w:rsidR="00E34DBF" w:rsidRDefault="00E34DBF">
      <w:pPr>
        <w:pStyle w:val="ConsPlusNormal"/>
        <w:spacing w:before="200"/>
        <w:ind w:firstLine="540"/>
        <w:jc w:val="both"/>
      </w:pPr>
      <w:r>
        <w:t>а) суммированием средств на оплату труда n-го разряда рабочих-строителей, n-ой категории пусконаладочного персонала, работников - исполнителей реставрационных работ при наличии в сметных нормах данных о нормативных показателях затрат труда n-го разряда рабочих-строителей, n-ой категории пусконаладочного персонала, работников - исполнителей реставрационных работ по формуле (2):</w:t>
      </w:r>
    </w:p>
    <w:p w14:paraId="684ABB8C" w14:textId="77777777" w:rsidR="00E34DBF" w:rsidRDefault="00E34DBF">
      <w:pPr>
        <w:pStyle w:val="ConsPlusNormal"/>
        <w:jc w:val="both"/>
      </w:pPr>
    </w:p>
    <w:p w14:paraId="1609C6D9" w14:textId="77777777" w:rsidR="00E34DBF" w:rsidRDefault="00E34DBF">
      <w:pPr>
        <w:pStyle w:val="ConsPlusNormal"/>
        <w:jc w:val="center"/>
      </w:pPr>
      <w:r>
        <w:rPr>
          <w:noProof/>
          <w:position w:val="-23"/>
        </w:rPr>
        <w:drawing>
          <wp:inline distT="0" distB="0" distL="0" distR="0" wp14:anchorId="44E33B4B" wp14:editId="5C668A6E">
            <wp:extent cx="1628775" cy="428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p w14:paraId="101E3645" w14:textId="77777777" w:rsidR="00E34DBF" w:rsidRDefault="00E34DBF">
      <w:pPr>
        <w:pStyle w:val="ConsPlusNormal"/>
        <w:jc w:val="both"/>
      </w:pPr>
    </w:p>
    <w:p w14:paraId="7214BAD2" w14:textId="77777777" w:rsidR="00E34DBF" w:rsidRDefault="00E34DBF">
      <w:pPr>
        <w:pStyle w:val="ConsPlusNormal"/>
        <w:ind w:firstLine="540"/>
        <w:jc w:val="both"/>
      </w:pPr>
      <w:r>
        <w:t>где:</w:t>
      </w:r>
    </w:p>
    <w:p w14:paraId="20500E9D" w14:textId="77777777" w:rsidR="00E34DBF" w:rsidRDefault="00E34DBF">
      <w:pPr>
        <w:pStyle w:val="ConsPlusNormal"/>
        <w:spacing w:before="200"/>
        <w:ind w:firstLine="540"/>
        <w:jc w:val="both"/>
      </w:pPr>
      <w:r>
        <w:lastRenderedPageBreak/>
        <w:t>ОТ</w:t>
      </w:r>
      <w:r>
        <w:rPr>
          <w:vertAlign w:val="subscript"/>
        </w:rPr>
        <w:t>1</w:t>
      </w:r>
      <w:r>
        <w:t xml:space="preserve"> - размер средств на оплату труда рабочих-строителей, пусконаладочного персонала, работников - исполнителей реставрационных работ, руб./чел.-час;</w:t>
      </w:r>
    </w:p>
    <w:p w14:paraId="3A4D6E7C" w14:textId="77777777" w:rsidR="00E34DBF" w:rsidRDefault="00E34DBF">
      <w:pPr>
        <w:pStyle w:val="ConsPlusNormal"/>
        <w:spacing w:before="200"/>
        <w:ind w:firstLine="540"/>
        <w:jc w:val="both"/>
      </w:pPr>
      <w:r>
        <w:rPr>
          <w:noProof/>
          <w:position w:val="-8"/>
        </w:rPr>
        <w:drawing>
          <wp:inline distT="0" distB="0" distL="0" distR="0" wp14:anchorId="64D98429" wp14:editId="07B00FCF">
            <wp:extent cx="419100"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 - сметные цены на затраты труда рабочего-строителя, пусконаладочного персонала, работника - исполнителя реставрационных работ, руб./чел.-ч;</w:t>
      </w:r>
    </w:p>
    <w:p w14:paraId="47944F88" w14:textId="77777777" w:rsidR="00E34DBF" w:rsidRDefault="00E34DBF">
      <w:pPr>
        <w:pStyle w:val="ConsPlusNormal"/>
        <w:spacing w:before="200"/>
        <w:ind w:firstLine="540"/>
        <w:jc w:val="both"/>
      </w:pPr>
      <w:r>
        <w:t>Т</w:t>
      </w:r>
      <w:r>
        <w:rPr>
          <w:vertAlign w:val="subscript"/>
        </w:rPr>
        <w:t>i</w:t>
      </w:r>
      <w:r>
        <w:t xml:space="preserve"> - нормативные показатели затрат труда рабочих-строителей n-го разряда, пусконаладочного персонала, работников - исполнителей реставрационных работ n-категории, в человеко-часах (далее - чел-ч);</w:t>
      </w:r>
    </w:p>
    <w:p w14:paraId="1FBBEEFF" w14:textId="77777777" w:rsidR="00E34DBF" w:rsidRDefault="00E34DBF">
      <w:pPr>
        <w:pStyle w:val="ConsPlusNormal"/>
        <w:spacing w:before="200"/>
        <w:ind w:firstLine="540"/>
        <w:jc w:val="both"/>
      </w:pPr>
      <w:r>
        <w:t>б) произведением затрат труда рабочих-строителей, машинистов на сметную цену на затраты труда рабочего-строителя, машиниста первого разряда и тарифного коэффициента, соответствующего среднему разряду работ, определенному в сметной документации на основании сметных норм, при наличии в сметных нормах данных о нормативных показателях затрат труда рабочих-строителей, машинистов среднего разряда, по формуле (3):</w:t>
      </w:r>
    </w:p>
    <w:p w14:paraId="07CC7745" w14:textId="77777777" w:rsidR="00E34DBF" w:rsidRDefault="00E34DBF">
      <w:pPr>
        <w:pStyle w:val="ConsPlusNormal"/>
        <w:jc w:val="both"/>
      </w:pPr>
    </w:p>
    <w:p w14:paraId="4A08423F" w14:textId="77777777" w:rsidR="00E34DBF" w:rsidRDefault="00E34DBF">
      <w:pPr>
        <w:pStyle w:val="ConsPlusNormal"/>
        <w:jc w:val="center"/>
      </w:pPr>
      <w:r>
        <w:rPr>
          <w:noProof/>
          <w:position w:val="-8"/>
        </w:rPr>
        <w:drawing>
          <wp:inline distT="0" distB="0" distL="0" distR="0" wp14:anchorId="085B35CB" wp14:editId="2E2B6C10">
            <wp:extent cx="18573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57375" cy="238125"/>
                    </a:xfrm>
                    <a:prstGeom prst="rect">
                      <a:avLst/>
                    </a:prstGeom>
                    <a:noFill/>
                    <a:ln>
                      <a:noFill/>
                    </a:ln>
                  </pic:spPr>
                </pic:pic>
              </a:graphicData>
            </a:graphic>
          </wp:inline>
        </w:drawing>
      </w:r>
    </w:p>
    <w:p w14:paraId="39E23CDC" w14:textId="77777777" w:rsidR="00E34DBF" w:rsidRDefault="00E34DBF">
      <w:pPr>
        <w:pStyle w:val="ConsPlusNormal"/>
        <w:jc w:val="both"/>
      </w:pPr>
    </w:p>
    <w:p w14:paraId="374592D2" w14:textId="77777777" w:rsidR="00E34DBF" w:rsidRDefault="00E34DBF">
      <w:pPr>
        <w:pStyle w:val="ConsPlusNormal"/>
        <w:ind w:firstLine="540"/>
        <w:jc w:val="both"/>
      </w:pPr>
      <w:r>
        <w:t>где:</w:t>
      </w:r>
    </w:p>
    <w:p w14:paraId="031E6666" w14:textId="77777777" w:rsidR="00E34DBF" w:rsidRDefault="00E34DBF">
      <w:pPr>
        <w:pStyle w:val="ConsPlusNormal"/>
        <w:spacing w:before="200"/>
        <w:ind w:firstLine="540"/>
        <w:jc w:val="both"/>
      </w:pPr>
      <w:r>
        <w:t>ОТ</w:t>
      </w:r>
      <w:r>
        <w:rPr>
          <w:vertAlign w:val="subscript"/>
        </w:rPr>
        <w:t>2</w:t>
      </w:r>
      <w:r>
        <w:t xml:space="preserve"> - размер средств на оплату труда рабочих-строителей, машинистов, руб./чел.-час;</w:t>
      </w:r>
    </w:p>
    <w:p w14:paraId="404AFDF1" w14:textId="77777777" w:rsidR="00E34DBF" w:rsidRDefault="00E34DBF">
      <w:pPr>
        <w:pStyle w:val="ConsPlusNormal"/>
        <w:spacing w:before="200"/>
        <w:ind w:firstLine="540"/>
        <w:jc w:val="both"/>
      </w:pPr>
      <w:r>
        <w:rPr>
          <w:noProof/>
          <w:position w:val="-8"/>
        </w:rPr>
        <w:drawing>
          <wp:inline distT="0" distB="0" distL="0" distR="0" wp14:anchorId="52DD67F2" wp14:editId="12E9895B">
            <wp:extent cx="4476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 сметная цена на затраты труда рабочего-строителя, машиниста первого разряда, руб./чел.-ч;</w:t>
      </w:r>
    </w:p>
    <w:p w14:paraId="17FCEACF" w14:textId="77777777" w:rsidR="00E34DBF" w:rsidRDefault="00E34DBF">
      <w:pPr>
        <w:pStyle w:val="ConsPlusNormal"/>
        <w:spacing w:before="200"/>
        <w:ind w:firstLine="540"/>
        <w:jc w:val="both"/>
      </w:pPr>
      <w:r>
        <w:t>Т - затраты труда рабочих-строителей, машинистов, чел-ч;</w:t>
      </w:r>
    </w:p>
    <w:p w14:paraId="5CC8D306" w14:textId="77777777" w:rsidR="00E34DBF" w:rsidRDefault="00E34DBF">
      <w:pPr>
        <w:pStyle w:val="ConsPlusNormal"/>
        <w:spacing w:before="200"/>
        <w:ind w:firstLine="540"/>
        <w:jc w:val="both"/>
      </w:pPr>
      <w:r>
        <w:t>К</w:t>
      </w:r>
      <w:r>
        <w:rPr>
          <w:vertAlign w:val="subscript"/>
        </w:rPr>
        <w:t>Т</w:t>
      </w:r>
      <w:r>
        <w:t xml:space="preserve"> - тарифный коэффициент, соответствующий среднему разряду работ, определенному в сметной документации на основании сметных норм.</w:t>
      </w:r>
    </w:p>
    <w:p w14:paraId="1F54867E" w14:textId="77777777" w:rsidR="00E34DBF" w:rsidRDefault="00E34DBF">
      <w:pPr>
        <w:pStyle w:val="ConsPlusNormal"/>
        <w:spacing w:before="200"/>
        <w:ind w:firstLine="540"/>
        <w:jc w:val="both"/>
      </w:pPr>
      <w:r>
        <w:t>7. В целях определения сметных цен на затраты труда рабочих-строителей, машинистов, пусконаладочного персонала, работников - исполнителей реставрационных работ (</w:t>
      </w:r>
      <w:r>
        <w:rPr>
          <w:noProof/>
          <w:position w:val="-8"/>
        </w:rPr>
        <w:drawing>
          <wp:inline distT="0" distB="0" distL="0" distR="0" wp14:anchorId="244724C1" wp14:editId="5859B888">
            <wp:extent cx="39052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в соответствии с </w:t>
      </w:r>
      <w:hyperlink r:id="rId35">
        <w:r>
          <w:rPr>
            <w:color w:val="0000FF"/>
          </w:rPr>
          <w:t>пунктом 22</w:t>
        </w:r>
      </w:hyperlink>
      <w:r>
        <w:t xml:space="preserve"> Правил мониторинга в государственное учреждение направляется на рассмотрение расчет среднемесячного размера оплаты труда рабочего первого разряда, занятого в строительной отрасли, для целей определения сметной стоимости строительства за предшествующий календарный год и обосновывающие документы к такому расчету не позднее 20 февраля текущего года.</w:t>
      </w:r>
    </w:p>
    <w:p w14:paraId="08B8462D" w14:textId="77777777" w:rsidR="00E34DBF" w:rsidRDefault="00E34DBF">
      <w:pPr>
        <w:pStyle w:val="ConsPlusNormal"/>
        <w:spacing w:before="200"/>
        <w:ind w:firstLine="540"/>
        <w:jc w:val="both"/>
      </w:pPr>
      <w:r>
        <w:t xml:space="preserve">Рекомендуемый образец оформления расчета среднемесячного размера оплаты труда рабочего первого разряда, занятого в строительной отрасли, приведен в </w:t>
      </w:r>
      <w:hyperlink w:anchor="P710">
        <w:r>
          <w:rPr>
            <w:color w:val="0000FF"/>
          </w:rPr>
          <w:t>приложении N 2</w:t>
        </w:r>
      </w:hyperlink>
      <w:r>
        <w:t xml:space="preserve"> к настоящей Методике.</w:t>
      </w:r>
    </w:p>
    <w:p w14:paraId="2068DAE1" w14:textId="77777777" w:rsidR="00E34DBF" w:rsidRDefault="00E34DBF">
      <w:pPr>
        <w:pStyle w:val="ConsPlusNormal"/>
        <w:spacing w:before="200"/>
        <w:ind w:firstLine="540"/>
        <w:jc w:val="both"/>
      </w:pPr>
      <w:r>
        <w:t>8. Среднемесячный размер оплаты труда рабочего первого разряда, занятого в строительной отрасли, за предшествующий календарный год (С</w:t>
      </w:r>
      <w:r>
        <w:rPr>
          <w:vertAlign w:val="subscript"/>
        </w:rPr>
        <w:t>1ср</w:t>
      </w:r>
      <w:r>
        <w:t>) определяется по формуле (4):</w:t>
      </w:r>
    </w:p>
    <w:p w14:paraId="71A1BBDB" w14:textId="77777777" w:rsidR="00E34DBF" w:rsidRDefault="00E34DBF">
      <w:pPr>
        <w:pStyle w:val="ConsPlusNormal"/>
        <w:jc w:val="both"/>
      </w:pPr>
    </w:p>
    <w:p w14:paraId="64B0C3C2" w14:textId="77777777" w:rsidR="00E34DBF" w:rsidRDefault="00E34DBF">
      <w:pPr>
        <w:pStyle w:val="ConsPlusNormal"/>
        <w:jc w:val="center"/>
      </w:pPr>
      <w:r>
        <w:rPr>
          <w:noProof/>
          <w:position w:val="-26"/>
        </w:rPr>
        <w:drawing>
          <wp:inline distT="0" distB="0" distL="0" distR="0" wp14:anchorId="050930FF" wp14:editId="4CA95637">
            <wp:extent cx="2562225" cy="4572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457200"/>
                    </a:xfrm>
                    <a:prstGeom prst="rect">
                      <a:avLst/>
                    </a:prstGeom>
                    <a:noFill/>
                    <a:ln>
                      <a:noFill/>
                    </a:ln>
                  </pic:spPr>
                </pic:pic>
              </a:graphicData>
            </a:graphic>
          </wp:inline>
        </w:drawing>
      </w:r>
    </w:p>
    <w:p w14:paraId="6C52C569" w14:textId="77777777" w:rsidR="00E34DBF" w:rsidRDefault="00E34DBF">
      <w:pPr>
        <w:pStyle w:val="ConsPlusNormal"/>
        <w:jc w:val="both"/>
      </w:pPr>
    </w:p>
    <w:p w14:paraId="3E6C487A" w14:textId="77777777" w:rsidR="00E34DBF" w:rsidRDefault="00E34DBF">
      <w:pPr>
        <w:pStyle w:val="ConsPlusNormal"/>
        <w:ind w:firstLine="540"/>
        <w:jc w:val="both"/>
      </w:pPr>
      <w:r>
        <w:t>где:</w:t>
      </w:r>
    </w:p>
    <w:p w14:paraId="5B25498F" w14:textId="77777777" w:rsidR="00E34DBF" w:rsidRDefault="00E34DBF">
      <w:pPr>
        <w:pStyle w:val="ConsPlusNormal"/>
        <w:spacing w:before="200"/>
        <w:ind w:firstLine="540"/>
        <w:jc w:val="both"/>
      </w:pPr>
      <w:r>
        <w:t>С</w:t>
      </w:r>
      <w:r>
        <w:rPr>
          <w:vertAlign w:val="subscript"/>
        </w:rPr>
        <w:t>1</w:t>
      </w:r>
      <w:r>
        <w:t xml:space="preserve"> - минимальная, среднемесячная тарифная ставка рабочего первого разряда, занятого в строительной отрасли, при работе в нормальных условиях труда, определяемая в соответствии с </w:t>
      </w:r>
      <w:hyperlink w:anchor="P89">
        <w:r>
          <w:rPr>
            <w:color w:val="0000FF"/>
          </w:rPr>
          <w:t>пунктом 9</w:t>
        </w:r>
      </w:hyperlink>
      <w:r>
        <w:t xml:space="preserve"> настоящей Методики;</w:t>
      </w:r>
    </w:p>
    <w:p w14:paraId="4083D99A" w14:textId="77777777" w:rsidR="00E34DBF" w:rsidRDefault="00E34DBF">
      <w:pPr>
        <w:pStyle w:val="ConsPlusNormal"/>
        <w:spacing w:before="200"/>
        <w:ind w:firstLine="540"/>
        <w:jc w:val="both"/>
      </w:pPr>
      <w:r>
        <w:t>К</w:t>
      </w:r>
      <w:r>
        <w:rPr>
          <w:vertAlign w:val="subscript"/>
        </w:rPr>
        <w:t>i</w:t>
      </w:r>
      <w:r>
        <w:t xml:space="preserve"> - расчетные средневзвешенные по численности рабочих коэффициенты, учитывающие доплаты и надбавки к тарифным ставкам и окладам (принимаются расчетные значения для первого разряда, усредненные с учетом тарифных разрядов, начиная с которых они назначаются), носящие систематический характер.</w:t>
      </w:r>
    </w:p>
    <w:p w14:paraId="1D3FBCF1" w14:textId="77777777" w:rsidR="00E34DBF" w:rsidRDefault="00E34DBF">
      <w:pPr>
        <w:pStyle w:val="ConsPlusNormal"/>
        <w:spacing w:before="200"/>
        <w:ind w:firstLine="540"/>
        <w:jc w:val="both"/>
      </w:pPr>
      <w:r>
        <w:t>Расчетные средневзвешенные по численности рабочих коэффициенты (К</w:t>
      </w:r>
      <w:r>
        <w:rPr>
          <w:vertAlign w:val="subscript"/>
        </w:rPr>
        <w:t>i</w:t>
      </w:r>
      <w:r>
        <w:t xml:space="preserve">) обосновываются расчетами по каждому виду доплат и надбавок к тарифным ставкам и окладам с приложением </w:t>
      </w:r>
      <w:r>
        <w:lastRenderedPageBreak/>
        <w:t xml:space="preserve">подтверждающих документов (данных служб занятости, субъектов хозяйственной деятельности, нормативных правовых и локальных актов и иных сведений), общая сумма которых не должна превышать средневзвешенное по тарифным разрядам рабочих, занятых в строительной отрасли, значение в размере 0,6, определенное на основании сводных данных о составе затрат организаций на рабочую силу по виду экономической деятельности (ОКВЭД2) </w:t>
      </w:r>
      <w:hyperlink r:id="rId37">
        <w:r>
          <w:rPr>
            <w:color w:val="0000FF"/>
          </w:rPr>
          <w:t>"Строительство"</w:t>
        </w:r>
      </w:hyperlink>
      <w:r>
        <w:t xml:space="preserve">, публикуемых Федеральной службой государственной статистики в соответствии с Федеральным </w:t>
      </w:r>
      <w:hyperlink r:id="rId38">
        <w:r>
          <w:rPr>
            <w:color w:val="0000FF"/>
          </w:rPr>
          <w:t>законом</w:t>
        </w:r>
      </w:hyperlink>
      <w: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2021, N 24, ст. 4192).</w:t>
      </w:r>
    </w:p>
    <w:p w14:paraId="314034C8" w14:textId="77777777" w:rsidR="00E34DBF" w:rsidRDefault="00E34DBF">
      <w:pPr>
        <w:pStyle w:val="ConsPlusNormal"/>
        <w:spacing w:before="200"/>
        <w:ind w:firstLine="540"/>
        <w:jc w:val="both"/>
      </w:pPr>
      <w:r>
        <w:t xml:space="preserve">Рекомендуемый перечень доплат и надбавок к тарифным ставкам и окладам, носящих систематический характер (Кi), приведен в </w:t>
      </w:r>
      <w:hyperlink w:anchor="P837">
        <w:r>
          <w:rPr>
            <w:color w:val="0000FF"/>
          </w:rPr>
          <w:t>пункте 1</w:t>
        </w:r>
      </w:hyperlink>
      <w:r>
        <w:t xml:space="preserve"> рекомендуемого состава затрат, учитываемых при определении сметных цен на затраты труда работников в строительстве, приведенного в приложении N 3 к настоящей Методике;</w:t>
      </w:r>
    </w:p>
    <w:p w14:paraId="07359E39" w14:textId="77777777" w:rsidR="00E34DBF" w:rsidRDefault="00E34DBF">
      <w:pPr>
        <w:pStyle w:val="ConsPlusNormal"/>
        <w:spacing w:before="200"/>
        <w:ind w:firstLine="540"/>
        <w:jc w:val="both"/>
      </w:pPr>
      <w:r>
        <w:t>К</w:t>
      </w:r>
      <w:r>
        <w:rPr>
          <w:vertAlign w:val="subscript"/>
        </w:rPr>
        <w:t>р</w:t>
      </w:r>
      <w:r>
        <w:t xml:space="preserve"> - районный коэффициент к заработной плате работников, устанавливаемый в соответствии со </w:t>
      </w:r>
      <w:hyperlink r:id="rId39">
        <w:r>
          <w:rPr>
            <w:color w:val="0000FF"/>
          </w:rPr>
          <w:t>статьями 315</w:t>
        </w:r>
      </w:hyperlink>
      <w:r>
        <w:t xml:space="preserve"> - </w:t>
      </w:r>
      <w:hyperlink r:id="rId40">
        <w:r>
          <w:rPr>
            <w:color w:val="0000FF"/>
          </w:rPr>
          <w:t>316</w:t>
        </w:r>
      </w:hyperlink>
      <w:r>
        <w:t xml:space="preserve"> Трудового кодекса Российской Федерации (Собрание законодательства Российской Федерации, 2002, N 1, ст. 3; 2014, N 14, ст. 1547);</w:t>
      </w:r>
    </w:p>
    <w:p w14:paraId="2F03A1B6" w14:textId="77777777" w:rsidR="00E34DBF" w:rsidRDefault="00E34DBF">
      <w:pPr>
        <w:pStyle w:val="ConsPlusNormal"/>
        <w:spacing w:before="200"/>
        <w:ind w:firstLine="540"/>
        <w:jc w:val="both"/>
      </w:pPr>
      <w:r>
        <w:t>ПВ - расчетная среднемесячная величина прочих выплат, средневзвешенная по численности и тарифным разрядам рабочих, занятых в строительной отрасли, не учитываемая в составе К</w:t>
      </w:r>
      <w:r>
        <w:rPr>
          <w:vertAlign w:val="subscript"/>
        </w:rPr>
        <w:t>i</w:t>
      </w:r>
      <w:r>
        <w:t xml:space="preserve"> и нормативах сметной прибыли, ежегодные основные и дополнительные отпуска, процентная надбавка к заработной плате за стаж работы в районах Крайнего Севера и приравненных к ним местностях и другие выплаты при наличии действующих нормативных правовых актов, регламентирующих данную сферу.</w:t>
      </w:r>
    </w:p>
    <w:p w14:paraId="395F9504" w14:textId="77777777" w:rsidR="00E34DBF" w:rsidRDefault="00E34DBF">
      <w:pPr>
        <w:pStyle w:val="ConsPlusNormal"/>
        <w:spacing w:before="200"/>
        <w:ind w:firstLine="540"/>
        <w:jc w:val="both"/>
      </w:pPr>
      <w:r>
        <w:t>Расчетная среднемесячная величина прочих выплат (ПВ) обосновывается расчетами по каждому виду выплат с приложением подтверждающих документов (данных служб занятости, данных субъектов хозяйственной деятельности, нормативных правовых и локальных актов и иных сведений).</w:t>
      </w:r>
    </w:p>
    <w:p w14:paraId="22E48263" w14:textId="77777777" w:rsidR="00E34DBF" w:rsidRDefault="00E34DBF">
      <w:pPr>
        <w:pStyle w:val="ConsPlusNormal"/>
        <w:spacing w:before="200"/>
        <w:ind w:firstLine="540"/>
        <w:jc w:val="both"/>
      </w:pPr>
      <w:r>
        <w:t xml:space="preserve">Рекомендуемый перечень прочих выплат (ПВ) приведен в </w:t>
      </w:r>
      <w:hyperlink w:anchor="P842">
        <w:r>
          <w:rPr>
            <w:color w:val="0000FF"/>
          </w:rPr>
          <w:t>пункте 2</w:t>
        </w:r>
      </w:hyperlink>
      <w:r>
        <w:t xml:space="preserve"> рекомендуемого состава затрат, учитываемых при определении сметных цен на затраты труда работников в строительстве, приведенного в приложении N 3 к настоящей Методике.</w:t>
      </w:r>
    </w:p>
    <w:p w14:paraId="336AD1D4" w14:textId="77777777" w:rsidR="00E34DBF" w:rsidRDefault="00E34DBF">
      <w:pPr>
        <w:pStyle w:val="ConsPlusNormal"/>
        <w:spacing w:before="200"/>
        <w:ind w:firstLine="540"/>
        <w:jc w:val="both"/>
      </w:pPr>
      <w:r>
        <w:t xml:space="preserve">Федеральные органы исполнительной власти, федеральные агентства и службы, органы исполнительной власти субъектов Российской Федерации, юридические лица, указанные в </w:t>
      </w:r>
      <w:hyperlink r:id="rId41">
        <w:r>
          <w:rPr>
            <w:color w:val="0000FF"/>
          </w:rPr>
          <w:t>пункте 22</w:t>
        </w:r>
      </w:hyperlink>
      <w:r>
        <w:t xml:space="preserve"> Правил мониторинга, к итогу расчета среднемесячного размера оплаты труда рабочего первого разряда, занятого в строительной отрасли, вправе применять понижающий коэффициент, учитывающий специфику строительства объектов, характерных для региональных условий, а также экономическую ситуацию, сложившуюся в строительной отрасли таких субъектов Российской Федерации.</w:t>
      </w:r>
    </w:p>
    <w:p w14:paraId="24007EE5" w14:textId="77777777" w:rsidR="00E34DBF" w:rsidRDefault="00E34DBF">
      <w:pPr>
        <w:pStyle w:val="ConsPlusNormal"/>
        <w:spacing w:before="200"/>
        <w:ind w:firstLine="540"/>
        <w:jc w:val="both"/>
      </w:pPr>
      <w:bookmarkStart w:id="1" w:name="P89"/>
      <w:bookmarkEnd w:id="1"/>
      <w:r>
        <w:t>9. Минимальная среднемесячная тарифная ставка рабочего первого разряда, занятого в строительной отрасли, при работе в нормальных условиях труда (С</w:t>
      </w:r>
      <w:r>
        <w:rPr>
          <w:vertAlign w:val="subscript"/>
        </w:rPr>
        <w:t>i</w:t>
      </w:r>
      <w:r>
        <w:t>) определяется по формуле (5):</w:t>
      </w:r>
    </w:p>
    <w:p w14:paraId="4210D89B" w14:textId="77777777" w:rsidR="00E34DBF" w:rsidRDefault="00E34DBF">
      <w:pPr>
        <w:pStyle w:val="ConsPlusNormal"/>
        <w:jc w:val="both"/>
      </w:pPr>
    </w:p>
    <w:p w14:paraId="1B527BBE" w14:textId="77777777" w:rsidR="00E34DBF" w:rsidRDefault="00E34DBF">
      <w:pPr>
        <w:pStyle w:val="ConsPlusNormal"/>
        <w:jc w:val="center"/>
      </w:pPr>
      <w:r>
        <w:t>С</w:t>
      </w:r>
      <w:r>
        <w:rPr>
          <w:vertAlign w:val="subscript"/>
        </w:rPr>
        <w:t>i</w:t>
      </w:r>
      <w:r>
        <w:t xml:space="preserve"> = ПМ x К</w:t>
      </w:r>
      <w:r>
        <w:rPr>
          <w:vertAlign w:val="subscript"/>
        </w:rPr>
        <w:t>и</w:t>
      </w:r>
      <w:r>
        <w:t xml:space="preserve"> (5),</w:t>
      </w:r>
    </w:p>
    <w:p w14:paraId="4661DBCC" w14:textId="77777777" w:rsidR="00E34DBF" w:rsidRDefault="00E34DBF">
      <w:pPr>
        <w:pStyle w:val="ConsPlusNormal"/>
        <w:jc w:val="both"/>
      </w:pPr>
    </w:p>
    <w:p w14:paraId="333A0EA8" w14:textId="77777777" w:rsidR="00E34DBF" w:rsidRDefault="00E34DBF">
      <w:pPr>
        <w:pStyle w:val="ConsPlusNormal"/>
        <w:ind w:firstLine="540"/>
        <w:jc w:val="both"/>
      </w:pPr>
      <w:r>
        <w:t>где:</w:t>
      </w:r>
    </w:p>
    <w:p w14:paraId="55510BEF" w14:textId="77777777" w:rsidR="00E34DBF" w:rsidRDefault="00E34DBF">
      <w:pPr>
        <w:pStyle w:val="ConsPlusNormal"/>
        <w:spacing w:before="200"/>
        <w:ind w:firstLine="540"/>
        <w:jc w:val="both"/>
      </w:pPr>
      <w:r>
        <w:t xml:space="preserve">ПМ - величина прожиточного минимума для трудоспособного населения, установленная в соответствии с Федеральным </w:t>
      </w:r>
      <w:hyperlink r:id="rId42">
        <w:r>
          <w:rPr>
            <w:color w:val="0000FF"/>
          </w:rPr>
          <w:t>законом</w:t>
        </w:r>
      </w:hyperlink>
      <w:r>
        <w:t xml:space="preserve"> от 24 октября 1997 г. N 134-ФЗ "О прожиточном минимуме в Российской Федерации" (Собрание законодательства Российской Федерации, 1997, N 43, ст. 4904; 2021, N 1, ст. 12) и определяемая при расчете среднемесячного размера оплаты труда рабочего первого разряда на дату представления в государственное учреждение расчета среднемесячного размера оплаты труда рабочего первого разряда, занятого в строительной отрасли:</w:t>
      </w:r>
    </w:p>
    <w:p w14:paraId="2143C5EA" w14:textId="77777777" w:rsidR="00E34DBF" w:rsidRDefault="00E34DBF">
      <w:pPr>
        <w:pStyle w:val="ConsPlusNormal"/>
        <w:spacing w:before="200"/>
        <w:ind w:firstLine="540"/>
        <w:jc w:val="both"/>
      </w:pPr>
      <w:r>
        <w:t>для органов исполнительной власти субъектов Российской Федерации - на основании прожиточного минимума для трудоспособного населения в соответствующем субъекте Российской Федерации (или частях территории субъекта Российской Федерации), рубли (руб.);</w:t>
      </w:r>
    </w:p>
    <w:p w14:paraId="400C5FAD" w14:textId="77777777" w:rsidR="00E34DBF" w:rsidRDefault="00E34DBF">
      <w:pPr>
        <w:pStyle w:val="ConsPlusNormal"/>
        <w:spacing w:before="200"/>
        <w:ind w:firstLine="540"/>
        <w:jc w:val="both"/>
      </w:pPr>
      <w:r>
        <w:t xml:space="preserve">для федеральных органов исполнительной власти, федеральных агентств и служб, юридических лиц - на основании прожиточного минимума для трудоспособного населения в Российской Федерации (или части территории Российской Федерации, включающей 2 или более </w:t>
      </w:r>
      <w:r>
        <w:lastRenderedPageBreak/>
        <w:t>субъектов Российской Федерации), в субъекте Российской Федерации (или частях территории субъекта Российской Федерации), рубли (руб.);</w:t>
      </w:r>
    </w:p>
    <w:p w14:paraId="35BF3622" w14:textId="77777777" w:rsidR="00E34DBF" w:rsidRDefault="00E34DBF">
      <w:pPr>
        <w:pStyle w:val="ConsPlusNormal"/>
        <w:spacing w:before="200"/>
        <w:ind w:firstLine="540"/>
        <w:jc w:val="both"/>
      </w:pPr>
      <w:r>
        <w:t>К</w:t>
      </w:r>
      <w:r>
        <w:rPr>
          <w:vertAlign w:val="subscript"/>
        </w:rPr>
        <w:t>и</w:t>
      </w:r>
      <w:r>
        <w:t xml:space="preserve"> - коэффициент индексации, установленный в соответствии с </w:t>
      </w:r>
      <w:hyperlink r:id="rId43">
        <w:r>
          <w:rPr>
            <w:color w:val="0000FF"/>
          </w:rPr>
          <w:t>Соглашением</w:t>
        </w:r>
      </w:hyperlink>
      <w:r>
        <w:t>.</w:t>
      </w:r>
    </w:p>
    <w:p w14:paraId="038C785E" w14:textId="77777777" w:rsidR="00E34DBF" w:rsidRDefault="00E34DBF">
      <w:pPr>
        <w:pStyle w:val="ConsPlusNormal"/>
        <w:jc w:val="both"/>
      </w:pPr>
    </w:p>
    <w:p w14:paraId="3EF26299" w14:textId="77777777" w:rsidR="00E34DBF" w:rsidRDefault="00E34DBF">
      <w:pPr>
        <w:pStyle w:val="ConsPlusNormal"/>
        <w:jc w:val="both"/>
      </w:pPr>
    </w:p>
    <w:p w14:paraId="73BD671D" w14:textId="77777777" w:rsidR="00E34DBF" w:rsidRDefault="00E34DBF">
      <w:pPr>
        <w:pStyle w:val="ConsPlusNormal"/>
        <w:jc w:val="both"/>
      </w:pPr>
    </w:p>
    <w:p w14:paraId="4429B414" w14:textId="77777777" w:rsidR="00E34DBF" w:rsidRDefault="00E34DBF">
      <w:pPr>
        <w:pStyle w:val="ConsPlusNormal"/>
        <w:jc w:val="both"/>
      </w:pPr>
    </w:p>
    <w:p w14:paraId="0EEE3684" w14:textId="77777777" w:rsidR="00E34DBF" w:rsidRDefault="00E34DBF">
      <w:pPr>
        <w:pStyle w:val="ConsPlusNormal"/>
        <w:jc w:val="both"/>
      </w:pPr>
    </w:p>
    <w:p w14:paraId="63AE11DC" w14:textId="77777777" w:rsidR="00E34DBF" w:rsidRDefault="00E34DBF">
      <w:pPr>
        <w:pStyle w:val="ConsPlusNormal"/>
        <w:jc w:val="right"/>
        <w:outlineLvl w:val="1"/>
      </w:pPr>
      <w:r>
        <w:t>Приложение N 1</w:t>
      </w:r>
    </w:p>
    <w:p w14:paraId="27F00FB2" w14:textId="77777777" w:rsidR="00E34DBF" w:rsidRDefault="00E34DBF">
      <w:pPr>
        <w:pStyle w:val="ConsPlusNormal"/>
        <w:jc w:val="right"/>
      </w:pPr>
      <w:r>
        <w:t>к Методике определения</w:t>
      </w:r>
    </w:p>
    <w:p w14:paraId="3F96F349" w14:textId="77777777" w:rsidR="00E34DBF" w:rsidRDefault="00E34DBF">
      <w:pPr>
        <w:pStyle w:val="ConsPlusNormal"/>
        <w:jc w:val="right"/>
      </w:pPr>
      <w:r>
        <w:t>сметных цен на затраты труда</w:t>
      </w:r>
    </w:p>
    <w:p w14:paraId="1D000646" w14:textId="77777777" w:rsidR="00E34DBF" w:rsidRDefault="00E34DBF">
      <w:pPr>
        <w:pStyle w:val="ConsPlusNormal"/>
        <w:jc w:val="right"/>
      </w:pPr>
      <w:r>
        <w:t>работников в строительстве,</w:t>
      </w:r>
    </w:p>
    <w:p w14:paraId="24FD5B3C" w14:textId="77777777" w:rsidR="00E34DBF" w:rsidRDefault="00E34DBF">
      <w:pPr>
        <w:pStyle w:val="ConsPlusNormal"/>
        <w:jc w:val="right"/>
      </w:pPr>
      <w:r>
        <w:t>утвержденной приказом</w:t>
      </w:r>
    </w:p>
    <w:p w14:paraId="26A1E24B" w14:textId="77777777" w:rsidR="00E34DBF" w:rsidRDefault="00E34DBF">
      <w:pPr>
        <w:pStyle w:val="ConsPlusNormal"/>
        <w:jc w:val="right"/>
      </w:pPr>
      <w:r>
        <w:t>Министерства строительства</w:t>
      </w:r>
    </w:p>
    <w:p w14:paraId="2B731464" w14:textId="77777777" w:rsidR="00E34DBF" w:rsidRDefault="00E34DBF">
      <w:pPr>
        <w:pStyle w:val="ConsPlusNormal"/>
        <w:jc w:val="right"/>
      </w:pPr>
      <w:r>
        <w:t>и жилищно-коммунального хозяйства</w:t>
      </w:r>
    </w:p>
    <w:p w14:paraId="78E1FC31" w14:textId="77777777" w:rsidR="00E34DBF" w:rsidRDefault="00E34DBF">
      <w:pPr>
        <w:pStyle w:val="ConsPlusNormal"/>
        <w:jc w:val="right"/>
      </w:pPr>
      <w:r>
        <w:t>Российской Федерации</w:t>
      </w:r>
    </w:p>
    <w:p w14:paraId="1094E907" w14:textId="77777777" w:rsidR="00E34DBF" w:rsidRDefault="00E34DBF">
      <w:pPr>
        <w:pStyle w:val="ConsPlusNormal"/>
        <w:jc w:val="right"/>
      </w:pPr>
      <w:r>
        <w:t>от 1 июля 2022 г. N 534/пр</w:t>
      </w:r>
    </w:p>
    <w:p w14:paraId="3BBC6385" w14:textId="77777777" w:rsidR="00E34DBF" w:rsidRDefault="00E34DBF">
      <w:pPr>
        <w:pStyle w:val="ConsPlusNormal"/>
        <w:jc w:val="both"/>
      </w:pPr>
    </w:p>
    <w:p w14:paraId="4542C513" w14:textId="77777777" w:rsidR="00E34DBF" w:rsidRDefault="00E34DBF">
      <w:pPr>
        <w:pStyle w:val="ConsPlusTitle"/>
        <w:jc w:val="center"/>
      </w:pPr>
      <w:bookmarkStart w:id="2" w:name="P113"/>
      <w:bookmarkEnd w:id="2"/>
      <w:r>
        <w:t>ЗНАЧЕНИЯ</w:t>
      </w:r>
    </w:p>
    <w:p w14:paraId="2D8F48FD" w14:textId="77777777" w:rsidR="00E34DBF" w:rsidRDefault="00E34DBF">
      <w:pPr>
        <w:pStyle w:val="ConsPlusTitle"/>
        <w:jc w:val="center"/>
      </w:pPr>
      <w:r>
        <w:t>ТАРИФНЫХ КОЭФФИЦИЕНТОВ ПО ТАРИФНЫМ РАЗРЯДАМ (ДЛЯ РАБОТНИКОВ,</w:t>
      </w:r>
    </w:p>
    <w:p w14:paraId="6CEFD8A4" w14:textId="77777777" w:rsidR="00E34DBF" w:rsidRDefault="00E34DBF">
      <w:pPr>
        <w:pStyle w:val="ConsPlusTitle"/>
        <w:jc w:val="center"/>
      </w:pPr>
      <w:r>
        <w:t>НЕПОСРЕДСТВЕННО УЧАСТВУЮЩИХ ПРИ ВЫПОЛНЕНИИ СТРОИТЕЛЬНЫХ,</w:t>
      </w:r>
    </w:p>
    <w:p w14:paraId="4856F766" w14:textId="77777777" w:rsidR="00E34DBF" w:rsidRDefault="00E34DBF">
      <w:pPr>
        <w:pStyle w:val="ConsPlusTitle"/>
        <w:jc w:val="center"/>
      </w:pPr>
      <w:r>
        <w:t>РЕМОНТНО-СТРОИТЕЛЬНЫХ, МОНТАЖНЫХ РАБОТ, РАБОТ ПО МОНТАЖУ</w:t>
      </w:r>
    </w:p>
    <w:p w14:paraId="4B5DEC94" w14:textId="77777777" w:rsidR="00E34DBF" w:rsidRDefault="00E34DBF">
      <w:pPr>
        <w:pStyle w:val="ConsPlusTitle"/>
        <w:jc w:val="center"/>
      </w:pPr>
      <w:r>
        <w:t>ОБОРУДОВАНИЯ, КАПИТАЛЬНОМУ РЕМОНТУ, УПРАВЛЕНИИ СТРОИТЕЛЬНЫМИ</w:t>
      </w:r>
    </w:p>
    <w:p w14:paraId="6D49D283" w14:textId="77777777" w:rsidR="00E34DBF" w:rsidRDefault="00E34DBF">
      <w:pPr>
        <w:pStyle w:val="ConsPlusTitle"/>
        <w:jc w:val="center"/>
      </w:pPr>
      <w:r>
        <w:t>МАШИНАМИ И АВТОТРАНСПОРТНЫМИ СРЕДСТВАМИ &lt;1&gt;, ДЛЯ РАБОТНИКОВ,</w:t>
      </w:r>
    </w:p>
    <w:p w14:paraId="441DE93F" w14:textId="77777777" w:rsidR="00E34DBF" w:rsidRDefault="00E34DBF">
      <w:pPr>
        <w:pStyle w:val="ConsPlusTitle"/>
        <w:jc w:val="center"/>
      </w:pPr>
      <w:r>
        <w:t>УЧАСТВУЮЩИХ ПРИ ВЫПОЛНЕНИИ ПУСКОНАЛАДОЧНЫХ РАБОТ &lt;2&gt;,</w:t>
      </w:r>
    </w:p>
    <w:p w14:paraId="4A89E0E4" w14:textId="77777777" w:rsidR="00E34DBF" w:rsidRDefault="00E34DBF">
      <w:pPr>
        <w:pStyle w:val="ConsPlusTitle"/>
        <w:jc w:val="center"/>
      </w:pPr>
      <w:r>
        <w:t>РЕМОНТНО-РЕСТАВРАЦИОННЫХ РАБОТ &lt;3&gt;)</w:t>
      </w:r>
    </w:p>
    <w:p w14:paraId="26855DDA" w14:textId="77777777" w:rsidR="00E34DBF" w:rsidRDefault="00E34DBF">
      <w:pPr>
        <w:pStyle w:val="ConsPlusNormal"/>
        <w:jc w:val="both"/>
      </w:pPr>
    </w:p>
    <w:p w14:paraId="656E318F" w14:textId="77777777" w:rsidR="00E34DBF" w:rsidRDefault="00E34DBF">
      <w:pPr>
        <w:pStyle w:val="ConsPlusNormal"/>
        <w:ind w:firstLine="540"/>
        <w:jc w:val="both"/>
      </w:pPr>
      <w:r>
        <w:t>--------------------------------</w:t>
      </w:r>
    </w:p>
    <w:p w14:paraId="4F703216" w14:textId="77777777" w:rsidR="00E34DBF" w:rsidRDefault="00E34DBF">
      <w:pPr>
        <w:pStyle w:val="ConsPlusNormal"/>
        <w:spacing w:before="200"/>
        <w:ind w:firstLine="540"/>
        <w:jc w:val="both"/>
      </w:pPr>
      <w:r>
        <w:t>&lt;1&gt; Далее соответственно - рабочие-строители, машинисты.</w:t>
      </w:r>
    </w:p>
    <w:p w14:paraId="1E3E487E" w14:textId="77777777" w:rsidR="00E34DBF" w:rsidRDefault="00E34DBF">
      <w:pPr>
        <w:pStyle w:val="ConsPlusNormal"/>
        <w:spacing w:before="200"/>
        <w:ind w:firstLine="540"/>
        <w:jc w:val="both"/>
      </w:pPr>
      <w:r>
        <w:t>&lt;2&gt; Далее - пусконаладочный персонал.</w:t>
      </w:r>
    </w:p>
    <w:p w14:paraId="566FBCB9" w14:textId="77777777" w:rsidR="00E34DBF" w:rsidRDefault="00E34DBF">
      <w:pPr>
        <w:pStyle w:val="ConsPlusNormal"/>
        <w:spacing w:before="200"/>
        <w:ind w:firstLine="540"/>
        <w:jc w:val="both"/>
      </w:pPr>
      <w:r>
        <w:t>&lt;3&gt; Далее - работники - исполнители реставрационных работ.</w:t>
      </w:r>
    </w:p>
    <w:p w14:paraId="17A7F2D4" w14:textId="77777777" w:rsidR="00E34DBF" w:rsidRDefault="00E34D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5159"/>
        <w:gridCol w:w="1757"/>
      </w:tblGrid>
      <w:tr w:rsidR="00E34DBF" w14:paraId="587D54E9" w14:textId="77777777">
        <w:tc>
          <w:tcPr>
            <w:tcW w:w="2154" w:type="dxa"/>
          </w:tcPr>
          <w:p w14:paraId="211B7EE4" w14:textId="77777777" w:rsidR="00E34DBF" w:rsidRDefault="00E34DBF">
            <w:pPr>
              <w:pStyle w:val="ConsPlusNormal"/>
              <w:jc w:val="center"/>
            </w:pPr>
            <w:r>
              <w:t>Код</w:t>
            </w:r>
          </w:p>
        </w:tc>
        <w:tc>
          <w:tcPr>
            <w:tcW w:w="5159" w:type="dxa"/>
          </w:tcPr>
          <w:p w14:paraId="36DFBC6F" w14:textId="77777777" w:rsidR="00E34DBF" w:rsidRDefault="00E34DBF">
            <w:pPr>
              <w:pStyle w:val="ConsPlusNormal"/>
              <w:jc w:val="center"/>
            </w:pPr>
            <w:r>
              <w:t>Наименование работ</w:t>
            </w:r>
          </w:p>
        </w:tc>
        <w:tc>
          <w:tcPr>
            <w:tcW w:w="1757" w:type="dxa"/>
          </w:tcPr>
          <w:p w14:paraId="404CAC5D" w14:textId="77777777" w:rsidR="00E34DBF" w:rsidRDefault="00E34DBF">
            <w:pPr>
              <w:pStyle w:val="ConsPlusNormal"/>
              <w:jc w:val="center"/>
            </w:pPr>
            <w:r>
              <w:t>Тарифные коэффициенты</w:t>
            </w:r>
          </w:p>
        </w:tc>
      </w:tr>
      <w:tr w:rsidR="00E34DBF" w14:paraId="3F13B932" w14:textId="77777777">
        <w:tc>
          <w:tcPr>
            <w:tcW w:w="9070" w:type="dxa"/>
            <w:gridSpan w:val="3"/>
          </w:tcPr>
          <w:p w14:paraId="5B2F426A" w14:textId="77777777" w:rsidR="00E34DBF" w:rsidRDefault="00E34DBF">
            <w:pPr>
              <w:pStyle w:val="ConsPlusNormal"/>
              <w:outlineLvl w:val="2"/>
            </w:pPr>
            <w:r>
              <w:t>Раздел 1. Рабочие-строители (средний разряд)</w:t>
            </w:r>
          </w:p>
        </w:tc>
      </w:tr>
      <w:tr w:rsidR="00E34DBF" w14:paraId="594CD440" w14:textId="77777777">
        <w:tc>
          <w:tcPr>
            <w:tcW w:w="2154" w:type="dxa"/>
          </w:tcPr>
          <w:p w14:paraId="72B48116" w14:textId="77777777" w:rsidR="00E34DBF" w:rsidRDefault="00E34DBF">
            <w:pPr>
              <w:pStyle w:val="ConsPlusNormal"/>
              <w:jc w:val="center"/>
            </w:pPr>
            <w:r>
              <w:t>1-100-10</w:t>
            </w:r>
          </w:p>
        </w:tc>
        <w:tc>
          <w:tcPr>
            <w:tcW w:w="5159" w:type="dxa"/>
          </w:tcPr>
          <w:p w14:paraId="11C9259A" w14:textId="77777777" w:rsidR="00E34DBF" w:rsidRDefault="00E34DBF">
            <w:pPr>
              <w:pStyle w:val="ConsPlusNormal"/>
            </w:pPr>
            <w:r>
              <w:t>Средний разряд работы 1,0</w:t>
            </w:r>
          </w:p>
        </w:tc>
        <w:tc>
          <w:tcPr>
            <w:tcW w:w="1757" w:type="dxa"/>
          </w:tcPr>
          <w:p w14:paraId="6CB43B1E" w14:textId="77777777" w:rsidR="00E34DBF" w:rsidRDefault="00E34DBF">
            <w:pPr>
              <w:pStyle w:val="ConsPlusNormal"/>
              <w:jc w:val="center"/>
            </w:pPr>
            <w:r>
              <w:t>1,000</w:t>
            </w:r>
          </w:p>
        </w:tc>
      </w:tr>
      <w:tr w:rsidR="00E34DBF" w14:paraId="540B49C4" w14:textId="77777777">
        <w:tc>
          <w:tcPr>
            <w:tcW w:w="2154" w:type="dxa"/>
          </w:tcPr>
          <w:p w14:paraId="737779E2" w14:textId="77777777" w:rsidR="00E34DBF" w:rsidRDefault="00E34DBF">
            <w:pPr>
              <w:pStyle w:val="ConsPlusNormal"/>
              <w:jc w:val="center"/>
            </w:pPr>
            <w:r>
              <w:t>1-100-11</w:t>
            </w:r>
          </w:p>
        </w:tc>
        <w:tc>
          <w:tcPr>
            <w:tcW w:w="5159" w:type="dxa"/>
          </w:tcPr>
          <w:p w14:paraId="498BBCC0" w14:textId="77777777" w:rsidR="00E34DBF" w:rsidRDefault="00E34DBF">
            <w:pPr>
              <w:pStyle w:val="ConsPlusNormal"/>
            </w:pPr>
            <w:r>
              <w:t>Средний разряд работы 1,1</w:t>
            </w:r>
          </w:p>
        </w:tc>
        <w:tc>
          <w:tcPr>
            <w:tcW w:w="1757" w:type="dxa"/>
          </w:tcPr>
          <w:p w14:paraId="10D4F017" w14:textId="77777777" w:rsidR="00E34DBF" w:rsidRDefault="00E34DBF">
            <w:pPr>
              <w:pStyle w:val="ConsPlusNormal"/>
              <w:jc w:val="center"/>
            </w:pPr>
            <w:r>
              <w:t>1,009</w:t>
            </w:r>
          </w:p>
        </w:tc>
      </w:tr>
      <w:tr w:rsidR="00E34DBF" w14:paraId="3F16A22F" w14:textId="77777777">
        <w:tc>
          <w:tcPr>
            <w:tcW w:w="2154" w:type="dxa"/>
          </w:tcPr>
          <w:p w14:paraId="5019D2DF" w14:textId="77777777" w:rsidR="00E34DBF" w:rsidRDefault="00E34DBF">
            <w:pPr>
              <w:pStyle w:val="ConsPlusNormal"/>
              <w:jc w:val="center"/>
            </w:pPr>
            <w:r>
              <w:t>1-100-12</w:t>
            </w:r>
          </w:p>
        </w:tc>
        <w:tc>
          <w:tcPr>
            <w:tcW w:w="5159" w:type="dxa"/>
          </w:tcPr>
          <w:p w14:paraId="09BB99B8" w14:textId="77777777" w:rsidR="00E34DBF" w:rsidRDefault="00E34DBF">
            <w:pPr>
              <w:pStyle w:val="ConsPlusNormal"/>
            </w:pPr>
            <w:r>
              <w:t>Средний разряд работы 1,2</w:t>
            </w:r>
          </w:p>
        </w:tc>
        <w:tc>
          <w:tcPr>
            <w:tcW w:w="1757" w:type="dxa"/>
          </w:tcPr>
          <w:p w14:paraId="7D04E01D" w14:textId="77777777" w:rsidR="00E34DBF" w:rsidRDefault="00E34DBF">
            <w:pPr>
              <w:pStyle w:val="ConsPlusNormal"/>
              <w:jc w:val="center"/>
            </w:pPr>
            <w:r>
              <w:t>1,018</w:t>
            </w:r>
          </w:p>
        </w:tc>
      </w:tr>
      <w:tr w:rsidR="00E34DBF" w14:paraId="2FD09257" w14:textId="77777777">
        <w:tc>
          <w:tcPr>
            <w:tcW w:w="2154" w:type="dxa"/>
          </w:tcPr>
          <w:p w14:paraId="6258C368" w14:textId="77777777" w:rsidR="00E34DBF" w:rsidRDefault="00E34DBF">
            <w:pPr>
              <w:pStyle w:val="ConsPlusNormal"/>
              <w:jc w:val="center"/>
            </w:pPr>
            <w:r>
              <w:t>1-100-13</w:t>
            </w:r>
          </w:p>
        </w:tc>
        <w:tc>
          <w:tcPr>
            <w:tcW w:w="5159" w:type="dxa"/>
          </w:tcPr>
          <w:p w14:paraId="024D60ED" w14:textId="77777777" w:rsidR="00E34DBF" w:rsidRDefault="00E34DBF">
            <w:pPr>
              <w:pStyle w:val="ConsPlusNormal"/>
            </w:pPr>
            <w:r>
              <w:t>Средний разряд работы 1,3</w:t>
            </w:r>
          </w:p>
        </w:tc>
        <w:tc>
          <w:tcPr>
            <w:tcW w:w="1757" w:type="dxa"/>
          </w:tcPr>
          <w:p w14:paraId="6D8C060A" w14:textId="77777777" w:rsidR="00E34DBF" w:rsidRDefault="00E34DBF">
            <w:pPr>
              <w:pStyle w:val="ConsPlusNormal"/>
              <w:jc w:val="center"/>
            </w:pPr>
            <w:r>
              <w:t>1,027</w:t>
            </w:r>
          </w:p>
        </w:tc>
      </w:tr>
      <w:tr w:rsidR="00E34DBF" w14:paraId="4CA4D22E" w14:textId="77777777">
        <w:tc>
          <w:tcPr>
            <w:tcW w:w="2154" w:type="dxa"/>
          </w:tcPr>
          <w:p w14:paraId="6F8AE2F4" w14:textId="77777777" w:rsidR="00E34DBF" w:rsidRDefault="00E34DBF">
            <w:pPr>
              <w:pStyle w:val="ConsPlusNormal"/>
              <w:jc w:val="center"/>
            </w:pPr>
            <w:r>
              <w:t>1-100-14</w:t>
            </w:r>
          </w:p>
        </w:tc>
        <w:tc>
          <w:tcPr>
            <w:tcW w:w="5159" w:type="dxa"/>
          </w:tcPr>
          <w:p w14:paraId="3E319231" w14:textId="77777777" w:rsidR="00E34DBF" w:rsidRDefault="00E34DBF">
            <w:pPr>
              <w:pStyle w:val="ConsPlusNormal"/>
            </w:pPr>
            <w:r>
              <w:t>Средний разряд работы 1,4</w:t>
            </w:r>
          </w:p>
        </w:tc>
        <w:tc>
          <w:tcPr>
            <w:tcW w:w="1757" w:type="dxa"/>
          </w:tcPr>
          <w:p w14:paraId="0EC23CD8" w14:textId="77777777" w:rsidR="00E34DBF" w:rsidRDefault="00E34DBF">
            <w:pPr>
              <w:pStyle w:val="ConsPlusNormal"/>
              <w:jc w:val="center"/>
            </w:pPr>
            <w:r>
              <w:t>1,036</w:t>
            </w:r>
          </w:p>
        </w:tc>
      </w:tr>
      <w:tr w:rsidR="00E34DBF" w14:paraId="5ED5CA69" w14:textId="77777777">
        <w:tc>
          <w:tcPr>
            <w:tcW w:w="2154" w:type="dxa"/>
          </w:tcPr>
          <w:p w14:paraId="6A2012E3" w14:textId="77777777" w:rsidR="00E34DBF" w:rsidRDefault="00E34DBF">
            <w:pPr>
              <w:pStyle w:val="ConsPlusNormal"/>
              <w:jc w:val="center"/>
            </w:pPr>
            <w:r>
              <w:t>1-100-15</w:t>
            </w:r>
          </w:p>
        </w:tc>
        <w:tc>
          <w:tcPr>
            <w:tcW w:w="5159" w:type="dxa"/>
          </w:tcPr>
          <w:p w14:paraId="6B81890C" w14:textId="77777777" w:rsidR="00E34DBF" w:rsidRDefault="00E34DBF">
            <w:pPr>
              <w:pStyle w:val="ConsPlusNormal"/>
            </w:pPr>
            <w:r>
              <w:t>Средний разряд работы 1,5</w:t>
            </w:r>
          </w:p>
        </w:tc>
        <w:tc>
          <w:tcPr>
            <w:tcW w:w="1757" w:type="dxa"/>
          </w:tcPr>
          <w:p w14:paraId="6373717E" w14:textId="77777777" w:rsidR="00E34DBF" w:rsidRDefault="00E34DBF">
            <w:pPr>
              <w:pStyle w:val="ConsPlusNormal"/>
              <w:jc w:val="center"/>
            </w:pPr>
            <w:r>
              <w:t>1,045</w:t>
            </w:r>
          </w:p>
        </w:tc>
      </w:tr>
      <w:tr w:rsidR="00E34DBF" w14:paraId="49C872BB" w14:textId="77777777">
        <w:tc>
          <w:tcPr>
            <w:tcW w:w="2154" w:type="dxa"/>
          </w:tcPr>
          <w:p w14:paraId="4AC2FD9A" w14:textId="77777777" w:rsidR="00E34DBF" w:rsidRDefault="00E34DBF">
            <w:pPr>
              <w:pStyle w:val="ConsPlusNormal"/>
              <w:jc w:val="center"/>
            </w:pPr>
            <w:r>
              <w:t>1-100-16</w:t>
            </w:r>
          </w:p>
        </w:tc>
        <w:tc>
          <w:tcPr>
            <w:tcW w:w="5159" w:type="dxa"/>
          </w:tcPr>
          <w:p w14:paraId="3587E685" w14:textId="77777777" w:rsidR="00E34DBF" w:rsidRDefault="00E34DBF">
            <w:pPr>
              <w:pStyle w:val="ConsPlusNormal"/>
            </w:pPr>
            <w:r>
              <w:t>Средний разряд работы 1,6</w:t>
            </w:r>
          </w:p>
        </w:tc>
        <w:tc>
          <w:tcPr>
            <w:tcW w:w="1757" w:type="dxa"/>
          </w:tcPr>
          <w:p w14:paraId="39A35389" w14:textId="77777777" w:rsidR="00E34DBF" w:rsidRDefault="00E34DBF">
            <w:pPr>
              <w:pStyle w:val="ConsPlusNormal"/>
              <w:jc w:val="center"/>
            </w:pPr>
            <w:r>
              <w:t>1,054</w:t>
            </w:r>
          </w:p>
        </w:tc>
      </w:tr>
      <w:tr w:rsidR="00E34DBF" w14:paraId="7E0CF24F" w14:textId="77777777">
        <w:tc>
          <w:tcPr>
            <w:tcW w:w="2154" w:type="dxa"/>
          </w:tcPr>
          <w:p w14:paraId="29E6401C" w14:textId="77777777" w:rsidR="00E34DBF" w:rsidRDefault="00E34DBF">
            <w:pPr>
              <w:pStyle w:val="ConsPlusNormal"/>
              <w:jc w:val="center"/>
            </w:pPr>
            <w:r>
              <w:t>1-100-17</w:t>
            </w:r>
          </w:p>
        </w:tc>
        <w:tc>
          <w:tcPr>
            <w:tcW w:w="5159" w:type="dxa"/>
          </w:tcPr>
          <w:p w14:paraId="0136334A" w14:textId="77777777" w:rsidR="00E34DBF" w:rsidRDefault="00E34DBF">
            <w:pPr>
              <w:pStyle w:val="ConsPlusNormal"/>
            </w:pPr>
            <w:r>
              <w:t>Средний разряд работы 1,7</w:t>
            </w:r>
          </w:p>
        </w:tc>
        <w:tc>
          <w:tcPr>
            <w:tcW w:w="1757" w:type="dxa"/>
          </w:tcPr>
          <w:p w14:paraId="175A4B71" w14:textId="77777777" w:rsidR="00E34DBF" w:rsidRDefault="00E34DBF">
            <w:pPr>
              <w:pStyle w:val="ConsPlusNormal"/>
              <w:jc w:val="center"/>
            </w:pPr>
            <w:r>
              <w:t>1,063</w:t>
            </w:r>
          </w:p>
        </w:tc>
      </w:tr>
      <w:tr w:rsidR="00E34DBF" w14:paraId="12177DA4" w14:textId="77777777">
        <w:tc>
          <w:tcPr>
            <w:tcW w:w="2154" w:type="dxa"/>
          </w:tcPr>
          <w:p w14:paraId="51B8B83F" w14:textId="77777777" w:rsidR="00E34DBF" w:rsidRDefault="00E34DBF">
            <w:pPr>
              <w:pStyle w:val="ConsPlusNormal"/>
              <w:jc w:val="center"/>
            </w:pPr>
            <w:r>
              <w:t>1-100-18</w:t>
            </w:r>
          </w:p>
        </w:tc>
        <w:tc>
          <w:tcPr>
            <w:tcW w:w="5159" w:type="dxa"/>
          </w:tcPr>
          <w:p w14:paraId="36812E91" w14:textId="77777777" w:rsidR="00E34DBF" w:rsidRDefault="00E34DBF">
            <w:pPr>
              <w:pStyle w:val="ConsPlusNormal"/>
            </w:pPr>
            <w:r>
              <w:t>Средний разряд работы 1,8</w:t>
            </w:r>
          </w:p>
        </w:tc>
        <w:tc>
          <w:tcPr>
            <w:tcW w:w="1757" w:type="dxa"/>
          </w:tcPr>
          <w:p w14:paraId="14E436D0" w14:textId="77777777" w:rsidR="00E34DBF" w:rsidRDefault="00E34DBF">
            <w:pPr>
              <w:pStyle w:val="ConsPlusNormal"/>
              <w:jc w:val="center"/>
            </w:pPr>
            <w:r>
              <w:t>1,072</w:t>
            </w:r>
          </w:p>
        </w:tc>
      </w:tr>
      <w:tr w:rsidR="00E34DBF" w14:paraId="241724D1" w14:textId="77777777">
        <w:tc>
          <w:tcPr>
            <w:tcW w:w="2154" w:type="dxa"/>
          </w:tcPr>
          <w:p w14:paraId="2A3BB946" w14:textId="77777777" w:rsidR="00E34DBF" w:rsidRDefault="00E34DBF">
            <w:pPr>
              <w:pStyle w:val="ConsPlusNormal"/>
              <w:jc w:val="center"/>
            </w:pPr>
            <w:r>
              <w:t>1-100-19</w:t>
            </w:r>
          </w:p>
        </w:tc>
        <w:tc>
          <w:tcPr>
            <w:tcW w:w="5159" w:type="dxa"/>
          </w:tcPr>
          <w:p w14:paraId="503F6ADA" w14:textId="77777777" w:rsidR="00E34DBF" w:rsidRDefault="00E34DBF">
            <w:pPr>
              <w:pStyle w:val="ConsPlusNormal"/>
            </w:pPr>
            <w:r>
              <w:t>Средний разряд работы 1,9</w:t>
            </w:r>
          </w:p>
        </w:tc>
        <w:tc>
          <w:tcPr>
            <w:tcW w:w="1757" w:type="dxa"/>
          </w:tcPr>
          <w:p w14:paraId="2BF2FE6B" w14:textId="77777777" w:rsidR="00E34DBF" w:rsidRDefault="00E34DBF">
            <w:pPr>
              <w:pStyle w:val="ConsPlusNormal"/>
              <w:jc w:val="center"/>
            </w:pPr>
            <w:r>
              <w:t>1,081</w:t>
            </w:r>
          </w:p>
        </w:tc>
      </w:tr>
      <w:tr w:rsidR="00E34DBF" w14:paraId="11B20619" w14:textId="77777777">
        <w:tc>
          <w:tcPr>
            <w:tcW w:w="2154" w:type="dxa"/>
          </w:tcPr>
          <w:p w14:paraId="26EC2684" w14:textId="77777777" w:rsidR="00E34DBF" w:rsidRDefault="00E34DBF">
            <w:pPr>
              <w:pStyle w:val="ConsPlusNormal"/>
              <w:jc w:val="center"/>
            </w:pPr>
            <w:r>
              <w:t>1-100-20</w:t>
            </w:r>
          </w:p>
        </w:tc>
        <w:tc>
          <w:tcPr>
            <w:tcW w:w="5159" w:type="dxa"/>
          </w:tcPr>
          <w:p w14:paraId="4C8E5F75" w14:textId="77777777" w:rsidR="00E34DBF" w:rsidRDefault="00E34DBF">
            <w:pPr>
              <w:pStyle w:val="ConsPlusNormal"/>
            </w:pPr>
            <w:r>
              <w:t>Средний разряд работы 2,0</w:t>
            </w:r>
          </w:p>
        </w:tc>
        <w:tc>
          <w:tcPr>
            <w:tcW w:w="1757" w:type="dxa"/>
          </w:tcPr>
          <w:p w14:paraId="0CF0EC9D" w14:textId="77777777" w:rsidR="00E34DBF" w:rsidRDefault="00E34DBF">
            <w:pPr>
              <w:pStyle w:val="ConsPlusNormal"/>
              <w:jc w:val="center"/>
            </w:pPr>
            <w:r>
              <w:t>1,090</w:t>
            </w:r>
          </w:p>
        </w:tc>
      </w:tr>
      <w:tr w:rsidR="00E34DBF" w14:paraId="695F2144" w14:textId="77777777">
        <w:tc>
          <w:tcPr>
            <w:tcW w:w="2154" w:type="dxa"/>
          </w:tcPr>
          <w:p w14:paraId="75A0B65C" w14:textId="77777777" w:rsidR="00E34DBF" w:rsidRDefault="00E34DBF">
            <w:pPr>
              <w:pStyle w:val="ConsPlusNormal"/>
              <w:jc w:val="center"/>
            </w:pPr>
            <w:r>
              <w:lastRenderedPageBreak/>
              <w:t>1-100-21</w:t>
            </w:r>
          </w:p>
        </w:tc>
        <w:tc>
          <w:tcPr>
            <w:tcW w:w="5159" w:type="dxa"/>
          </w:tcPr>
          <w:p w14:paraId="3180D9FD" w14:textId="77777777" w:rsidR="00E34DBF" w:rsidRDefault="00E34DBF">
            <w:pPr>
              <w:pStyle w:val="ConsPlusNormal"/>
            </w:pPr>
            <w:r>
              <w:t>Средний разряд работы 2,1</w:t>
            </w:r>
          </w:p>
        </w:tc>
        <w:tc>
          <w:tcPr>
            <w:tcW w:w="1757" w:type="dxa"/>
          </w:tcPr>
          <w:p w14:paraId="37378E69" w14:textId="77777777" w:rsidR="00E34DBF" w:rsidRDefault="00E34DBF">
            <w:pPr>
              <w:pStyle w:val="ConsPlusNormal"/>
              <w:jc w:val="center"/>
            </w:pPr>
            <w:r>
              <w:t>1,100</w:t>
            </w:r>
          </w:p>
        </w:tc>
      </w:tr>
      <w:tr w:rsidR="00E34DBF" w14:paraId="5B615947" w14:textId="77777777">
        <w:tc>
          <w:tcPr>
            <w:tcW w:w="2154" w:type="dxa"/>
          </w:tcPr>
          <w:p w14:paraId="018C26B7" w14:textId="77777777" w:rsidR="00E34DBF" w:rsidRDefault="00E34DBF">
            <w:pPr>
              <w:pStyle w:val="ConsPlusNormal"/>
              <w:jc w:val="center"/>
            </w:pPr>
            <w:r>
              <w:t>1-100-22</w:t>
            </w:r>
          </w:p>
        </w:tc>
        <w:tc>
          <w:tcPr>
            <w:tcW w:w="5159" w:type="dxa"/>
          </w:tcPr>
          <w:p w14:paraId="78B5FB5E" w14:textId="77777777" w:rsidR="00E34DBF" w:rsidRDefault="00E34DBF">
            <w:pPr>
              <w:pStyle w:val="ConsPlusNormal"/>
            </w:pPr>
            <w:r>
              <w:t>Средний разряд работы 2,2</w:t>
            </w:r>
          </w:p>
        </w:tc>
        <w:tc>
          <w:tcPr>
            <w:tcW w:w="1757" w:type="dxa"/>
          </w:tcPr>
          <w:p w14:paraId="78792A86" w14:textId="77777777" w:rsidR="00E34DBF" w:rsidRDefault="00E34DBF">
            <w:pPr>
              <w:pStyle w:val="ConsPlusNormal"/>
              <w:jc w:val="center"/>
            </w:pPr>
            <w:r>
              <w:t>1,110</w:t>
            </w:r>
          </w:p>
        </w:tc>
      </w:tr>
      <w:tr w:rsidR="00E34DBF" w14:paraId="3968674B" w14:textId="77777777">
        <w:tc>
          <w:tcPr>
            <w:tcW w:w="2154" w:type="dxa"/>
          </w:tcPr>
          <w:p w14:paraId="40AAE9B6" w14:textId="77777777" w:rsidR="00E34DBF" w:rsidRDefault="00E34DBF">
            <w:pPr>
              <w:pStyle w:val="ConsPlusNormal"/>
              <w:jc w:val="center"/>
            </w:pPr>
            <w:r>
              <w:t>1-100-23</w:t>
            </w:r>
          </w:p>
        </w:tc>
        <w:tc>
          <w:tcPr>
            <w:tcW w:w="5159" w:type="dxa"/>
          </w:tcPr>
          <w:p w14:paraId="77D4BAB0" w14:textId="77777777" w:rsidR="00E34DBF" w:rsidRDefault="00E34DBF">
            <w:pPr>
              <w:pStyle w:val="ConsPlusNormal"/>
            </w:pPr>
            <w:r>
              <w:t>Средний разряд работы 2,3</w:t>
            </w:r>
          </w:p>
        </w:tc>
        <w:tc>
          <w:tcPr>
            <w:tcW w:w="1757" w:type="dxa"/>
          </w:tcPr>
          <w:p w14:paraId="370AEE65" w14:textId="77777777" w:rsidR="00E34DBF" w:rsidRDefault="00E34DBF">
            <w:pPr>
              <w:pStyle w:val="ConsPlusNormal"/>
              <w:jc w:val="center"/>
            </w:pPr>
            <w:r>
              <w:t>1,120</w:t>
            </w:r>
          </w:p>
        </w:tc>
      </w:tr>
      <w:tr w:rsidR="00E34DBF" w14:paraId="7773363F" w14:textId="77777777">
        <w:tc>
          <w:tcPr>
            <w:tcW w:w="2154" w:type="dxa"/>
          </w:tcPr>
          <w:p w14:paraId="754F7079" w14:textId="77777777" w:rsidR="00E34DBF" w:rsidRDefault="00E34DBF">
            <w:pPr>
              <w:pStyle w:val="ConsPlusNormal"/>
              <w:jc w:val="center"/>
            </w:pPr>
            <w:r>
              <w:t>1-100-24</w:t>
            </w:r>
          </w:p>
        </w:tc>
        <w:tc>
          <w:tcPr>
            <w:tcW w:w="5159" w:type="dxa"/>
          </w:tcPr>
          <w:p w14:paraId="039AD60F" w14:textId="77777777" w:rsidR="00E34DBF" w:rsidRDefault="00E34DBF">
            <w:pPr>
              <w:pStyle w:val="ConsPlusNormal"/>
            </w:pPr>
            <w:r>
              <w:t>Средний разряд работы 2,4</w:t>
            </w:r>
          </w:p>
        </w:tc>
        <w:tc>
          <w:tcPr>
            <w:tcW w:w="1757" w:type="dxa"/>
          </w:tcPr>
          <w:p w14:paraId="6612B9EA" w14:textId="77777777" w:rsidR="00E34DBF" w:rsidRDefault="00E34DBF">
            <w:pPr>
              <w:pStyle w:val="ConsPlusNormal"/>
              <w:jc w:val="center"/>
            </w:pPr>
            <w:r>
              <w:t>1,130</w:t>
            </w:r>
          </w:p>
        </w:tc>
      </w:tr>
      <w:tr w:rsidR="00E34DBF" w14:paraId="62E39314" w14:textId="77777777">
        <w:tc>
          <w:tcPr>
            <w:tcW w:w="2154" w:type="dxa"/>
          </w:tcPr>
          <w:p w14:paraId="19F512D7" w14:textId="77777777" w:rsidR="00E34DBF" w:rsidRDefault="00E34DBF">
            <w:pPr>
              <w:pStyle w:val="ConsPlusNormal"/>
              <w:jc w:val="center"/>
            </w:pPr>
            <w:r>
              <w:t>1-100-25</w:t>
            </w:r>
          </w:p>
        </w:tc>
        <w:tc>
          <w:tcPr>
            <w:tcW w:w="5159" w:type="dxa"/>
          </w:tcPr>
          <w:p w14:paraId="69E070A2" w14:textId="77777777" w:rsidR="00E34DBF" w:rsidRDefault="00E34DBF">
            <w:pPr>
              <w:pStyle w:val="ConsPlusNormal"/>
            </w:pPr>
            <w:r>
              <w:t>Средний разряд работы 2,5</w:t>
            </w:r>
          </w:p>
        </w:tc>
        <w:tc>
          <w:tcPr>
            <w:tcW w:w="1757" w:type="dxa"/>
          </w:tcPr>
          <w:p w14:paraId="624DEF56" w14:textId="77777777" w:rsidR="00E34DBF" w:rsidRDefault="00E34DBF">
            <w:pPr>
              <w:pStyle w:val="ConsPlusNormal"/>
              <w:jc w:val="center"/>
            </w:pPr>
            <w:r>
              <w:t>1,140</w:t>
            </w:r>
          </w:p>
        </w:tc>
      </w:tr>
      <w:tr w:rsidR="00E34DBF" w14:paraId="79570999" w14:textId="77777777">
        <w:tc>
          <w:tcPr>
            <w:tcW w:w="2154" w:type="dxa"/>
          </w:tcPr>
          <w:p w14:paraId="4F8E4221" w14:textId="77777777" w:rsidR="00E34DBF" w:rsidRDefault="00E34DBF">
            <w:pPr>
              <w:pStyle w:val="ConsPlusNormal"/>
              <w:jc w:val="center"/>
            </w:pPr>
            <w:r>
              <w:t>1-100-26</w:t>
            </w:r>
          </w:p>
        </w:tc>
        <w:tc>
          <w:tcPr>
            <w:tcW w:w="5159" w:type="dxa"/>
          </w:tcPr>
          <w:p w14:paraId="1F8BB9FE" w14:textId="77777777" w:rsidR="00E34DBF" w:rsidRDefault="00E34DBF">
            <w:pPr>
              <w:pStyle w:val="ConsPlusNormal"/>
            </w:pPr>
            <w:r>
              <w:t>Средний разряд работы 2,6</w:t>
            </w:r>
          </w:p>
        </w:tc>
        <w:tc>
          <w:tcPr>
            <w:tcW w:w="1757" w:type="dxa"/>
          </w:tcPr>
          <w:p w14:paraId="4E6AFC1F" w14:textId="77777777" w:rsidR="00E34DBF" w:rsidRDefault="00E34DBF">
            <w:pPr>
              <w:pStyle w:val="ConsPlusNormal"/>
              <w:jc w:val="center"/>
            </w:pPr>
            <w:r>
              <w:t>1,150</w:t>
            </w:r>
          </w:p>
        </w:tc>
      </w:tr>
      <w:tr w:rsidR="00E34DBF" w14:paraId="6E17D553" w14:textId="77777777">
        <w:tc>
          <w:tcPr>
            <w:tcW w:w="2154" w:type="dxa"/>
          </w:tcPr>
          <w:p w14:paraId="1B1838B5" w14:textId="77777777" w:rsidR="00E34DBF" w:rsidRDefault="00E34DBF">
            <w:pPr>
              <w:pStyle w:val="ConsPlusNormal"/>
              <w:jc w:val="center"/>
            </w:pPr>
            <w:r>
              <w:t>1-100-27</w:t>
            </w:r>
          </w:p>
        </w:tc>
        <w:tc>
          <w:tcPr>
            <w:tcW w:w="5159" w:type="dxa"/>
          </w:tcPr>
          <w:p w14:paraId="0B4430A1" w14:textId="77777777" w:rsidR="00E34DBF" w:rsidRDefault="00E34DBF">
            <w:pPr>
              <w:pStyle w:val="ConsPlusNormal"/>
            </w:pPr>
            <w:r>
              <w:t>Средний разряд работы 2,7</w:t>
            </w:r>
          </w:p>
        </w:tc>
        <w:tc>
          <w:tcPr>
            <w:tcW w:w="1757" w:type="dxa"/>
          </w:tcPr>
          <w:p w14:paraId="520A3ECB" w14:textId="77777777" w:rsidR="00E34DBF" w:rsidRDefault="00E34DBF">
            <w:pPr>
              <w:pStyle w:val="ConsPlusNormal"/>
              <w:jc w:val="center"/>
            </w:pPr>
            <w:r>
              <w:t>1,160</w:t>
            </w:r>
          </w:p>
        </w:tc>
      </w:tr>
      <w:tr w:rsidR="00E34DBF" w14:paraId="40183C21" w14:textId="77777777">
        <w:tc>
          <w:tcPr>
            <w:tcW w:w="2154" w:type="dxa"/>
          </w:tcPr>
          <w:p w14:paraId="235FBA5B" w14:textId="77777777" w:rsidR="00E34DBF" w:rsidRDefault="00E34DBF">
            <w:pPr>
              <w:pStyle w:val="ConsPlusNormal"/>
              <w:jc w:val="center"/>
            </w:pPr>
            <w:r>
              <w:t>1-100-28</w:t>
            </w:r>
          </w:p>
        </w:tc>
        <w:tc>
          <w:tcPr>
            <w:tcW w:w="5159" w:type="dxa"/>
          </w:tcPr>
          <w:p w14:paraId="2A7CE96F" w14:textId="77777777" w:rsidR="00E34DBF" w:rsidRDefault="00E34DBF">
            <w:pPr>
              <w:pStyle w:val="ConsPlusNormal"/>
            </w:pPr>
            <w:r>
              <w:t>Средний разряд работы 2,8</w:t>
            </w:r>
          </w:p>
        </w:tc>
        <w:tc>
          <w:tcPr>
            <w:tcW w:w="1757" w:type="dxa"/>
          </w:tcPr>
          <w:p w14:paraId="15141FE4" w14:textId="77777777" w:rsidR="00E34DBF" w:rsidRDefault="00E34DBF">
            <w:pPr>
              <w:pStyle w:val="ConsPlusNormal"/>
              <w:jc w:val="center"/>
            </w:pPr>
            <w:r>
              <w:t>1,170</w:t>
            </w:r>
          </w:p>
        </w:tc>
      </w:tr>
      <w:tr w:rsidR="00E34DBF" w14:paraId="0F1DEF5A" w14:textId="77777777">
        <w:tc>
          <w:tcPr>
            <w:tcW w:w="2154" w:type="dxa"/>
          </w:tcPr>
          <w:p w14:paraId="7CC790B5" w14:textId="77777777" w:rsidR="00E34DBF" w:rsidRDefault="00E34DBF">
            <w:pPr>
              <w:pStyle w:val="ConsPlusNormal"/>
              <w:jc w:val="center"/>
            </w:pPr>
            <w:r>
              <w:t>1-100-29</w:t>
            </w:r>
          </w:p>
        </w:tc>
        <w:tc>
          <w:tcPr>
            <w:tcW w:w="5159" w:type="dxa"/>
          </w:tcPr>
          <w:p w14:paraId="0F075DFA" w14:textId="77777777" w:rsidR="00E34DBF" w:rsidRDefault="00E34DBF">
            <w:pPr>
              <w:pStyle w:val="ConsPlusNormal"/>
            </w:pPr>
            <w:r>
              <w:t>Средний разряд работы 2,9</w:t>
            </w:r>
          </w:p>
        </w:tc>
        <w:tc>
          <w:tcPr>
            <w:tcW w:w="1757" w:type="dxa"/>
          </w:tcPr>
          <w:p w14:paraId="28ACFACA" w14:textId="77777777" w:rsidR="00E34DBF" w:rsidRDefault="00E34DBF">
            <w:pPr>
              <w:pStyle w:val="ConsPlusNormal"/>
              <w:jc w:val="center"/>
            </w:pPr>
            <w:r>
              <w:t>1,180</w:t>
            </w:r>
          </w:p>
        </w:tc>
      </w:tr>
      <w:tr w:rsidR="00E34DBF" w14:paraId="79BF2501" w14:textId="77777777">
        <w:tc>
          <w:tcPr>
            <w:tcW w:w="2154" w:type="dxa"/>
          </w:tcPr>
          <w:p w14:paraId="0A740C9E" w14:textId="77777777" w:rsidR="00E34DBF" w:rsidRDefault="00E34DBF">
            <w:pPr>
              <w:pStyle w:val="ConsPlusNormal"/>
              <w:jc w:val="center"/>
            </w:pPr>
            <w:r>
              <w:t>1-100-30</w:t>
            </w:r>
          </w:p>
        </w:tc>
        <w:tc>
          <w:tcPr>
            <w:tcW w:w="5159" w:type="dxa"/>
          </w:tcPr>
          <w:p w14:paraId="2114B05D" w14:textId="77777777" w:rsidR="00E34DBF" w:rsidRDefault="00E34DBF">
            <w:pPr>
              <w:pStyle w:val="ConsPlusNormal"/>
            </w:pPr>
            <w:r>
              <w:t>Средний разряд работы 3,0</w:t>
            </w:r>
          </w:p>
        </w:tc>
        <w:tc>
          <w:tcPr>
            <w:tcW w:w="1757" w:type="dxa"/>
          </w:tcPr>
          <w:p w14:paraId="31BEA4A5" w14:textId="77777777" w:rsidR="00E34DBF" w:rsidRDefault="00E34DBF">
            <w:pPr>
              <w:pStyle w:val="ConsPlusNormal"/>
              <w:jc w:val="center"/>
            </w:pPr>
            <w:r>
              <w:t>1,190</w:t>
            </w:r>
          </w:p>
        </w:tc>
      </w:tr>
      <w:tr w:rsidR="00E34DBF" w14:paraId="046C8A39" w14:textId="77777777">
        <w:tc>
          <w:tcPr>
            <w:tcW w:w="2154" w:type="dxa"/>
          </w:tcPr>
          <w:p w14:paraId="34FB9A1D" w14:textId="77777777" w:rsidR="00E34DBF" w:rsidRDefault="00E34DBF">
            <w:pPr>
              <w:pStyle w:val="ConsPlusNormal"/>
              <w:jc w:val="center"/>
            </w:pPr>
            <w:r>
              <w:t>1-100-31</w:t>
            </w:r>
          </w:p>
        </w:tc>
        <w:tc>
          <w:tcPr>
            <w:tcW w:w="5159" w:type="dxa"/>
          </w:tcPr>
          <w:p w14:paraId="33542307" w14:textId="77777777" w:rsidR="00E34DBF" w:rsidRDefault="00E34DBF">
            <w:pPr>
              <w:pStyle w:val="ConsPlusNormal"/>
            </w:pPr>
            <w:r>
              <w:t>Средний разряд работы 3,1</w:t>
            </w:r>
          </w:p>
        </w:tc>
        <w:tc>
          <w:tcPr>
            <w:tcW w:w="1757" w:type="dxa"/>
          </w:tcPr>
          <w:p w14:paraId="3DD08AE0" w14:textId="77777777" w:rsidR="00E34DBF" w:rsidRDefault="00E34DBF">
            <w:pPr>
              <w:pStyle w:val="ConsPlusNormal"/>
              <w:jc w:val="center"/>
            </w:pPr>
            <w:r>
              <w:t>1,205</w:t>
            </w:r>
          </w:p>
        </w:tc>
      </w:tr>
      <w:tr w:rsidR="00E34DBF" w14:paraId="4B0312D7" w14:textId="77777777">
        <w:tc>
          <w:tcPr>
            <w:tcW w:w="2154" w:type="dxa"/>
          </w:tcPr>
          <w:p w14:paraId="52FF4DD3" w14:textId="77777777" w:rsidR="00E34DBF" w:rsidRDefault="00E34DBF">
            <w:pPr>
              <w:pStyle w:val="ConsPlusNormal"/>
              <w:jc w:val="center"/>
            </w:pPr>
            <w:r>
              <w:t>1-100-32</w:t>
            </w:r>
          </w:p>
        </w:tc>
        <w:tc>
          <w:tcPr>
            <w:tcW w:w="5159" w:type="dxa"/>
          </w:tcPr>
          <w:p w14:paraId="27597C6F" w14:textId="77777777" w:rsidR="00E34DBF" w:rsidRDefault="00E34DBF">
            <w:pPr>
              <w:pStyle w:val="ConsPlusNormal"/>
            </w:pPr>
            <w:r>
              <w:t>Средний разряд работы 3,2</w:t>
            </w:r>
          </w:p>
        </w:tc>
        <w:tc>
          <w:tcPr>
            <w:tcW w:w="1757" w:type="dxa"/>
          </w:tcPr>
          <w:p w14:paraId="2F076D91" w14:textId="77777777" w:rsidR="00E34DBF" w:rsidRDefault="00E34DBF">
            <w:pPr>
              <w:pStyle w:val="ConsPlusNormal"/>
              <w:jc w:val="center"/>
            </w:pPr>
            <w:r>
              <w:t>1,220</w:t>
            </w:r>
          </w:p>
        </w:tc>
      </w:tr>
      <w:tr w:rsidR="00E34DBF" w14:paraId="4011141A" w14:textId="77777777">
        <w:tc>
          <w:tcPr>
            <w:tcW w:w="2154" w:type="dxa"/>
          </w:tcPr>
          <w:p w14:paraId="4FF6A0AA" w14:textId="77777777" w:rsidR="00E34DBF" w:rsidRDefault="00E34DBF">
            <w:pPr>
              <w:pStyle w:val="ConsPlusNormal"/>
              <w:jc w:val="center"/>
            </w:pPr>
            <w:r>
              <w:t>1-100-33</w:t>
            </w:r>
          </w:p>
        </w:tc>
        <w:tc>
          <w:tcPr>
            <w:tcW w:w="5159" w:type="dxa"/>
          </w:tcPr>
          <w:p w14:paraId="437E7C70" w14:textId="77777777" w:rsidR="00E34DBF" w:rsidRDefault="00E34DBF">
            <w:pPr>
              <w:pStyle w:val="ConsPlusNormal"/>
            </w:pPr>
            <w:r>
              <w:t>Средний разряд работы 3,3</w:t>
            </w:r>
          </w:p>
        </w:tc>
        <w:tc>
          <w:tcPr>
            <w:tcW w:w="1757" w:type="dxa"/>
          </w:tcPr>
          <w:p w14:paraId="6678B6FE" w14:textId="77777777" w:rsidR="00E34DBF" w:rsidRDefault="00E34DBF">
            <w:pPr>
              <w:pStyle w:val="ConsPlusNormal"/>
              <w:jc w:val="center"/>
            </w:pPr>
            <w:r>
              <w:t>1,235</w:t>
            </w:r>
          </w:p>
        </w:tc>
      </w:tr>
      <w:tr w:rsidR="00E34DBF" w14:paraId="3726346A" w14:textId="77777777">
        <w:tc>
          <w:tcPr>
            <w:tcW w:w="2154" w:type="dxa"/>
          </w:tcPr>
          <w:p w14:paraId="6A3CFD83" w14:textId="77777777" w:rsidR="00E34DBF" w:rsidRDefault="00E34DBF">
            <w:pPr>
              <w:pStyle w:val="ConsPlusNormal"/>
              <w:jc w:val="center"/>
            </w:pPr>
            <w:r>
              <w:t>1-100-34</w:t>
            </w:r>
          </w:p>
        </w:tc>
        <w:tc>
          <w:tcPr>
            <w:tcW w:w="5159" w:type="dxa"/>
          </w:tcPr>
          <w:p w14:paraId="40D68326" w14:textId="77777777" w:rsidR="00E34DBF" w:rsidRDefault="00E34DBF">
            <w:pPr>
              <w:pStyle w:val="ConsPlusNormal"/>
            </w:pPr>
            <w:r>
              <w:t>Средний разряд работы 3,4</w:t>
            </w:r>
          </w:p>
        </w:tc>
        <w:tc>
          <w:tcPr>
            <w:tcW w:w="1757" w:type="dxa"/>
          </w:tcPr>
          <w:p w14:paraId="00722C9D" w14:textId="77777777" w:rsidR="00E34DBF" w:rsidRDefault="00E34DBF">
            <w:pPr>
              <w:pStyle w:val="ConsPlusNormal"/>
              <w:jc w:val="center"/>
            </w:pPr>
            <w:r>
              <w:t>1,250</w:t>
            </w:r>
          </w:p>
        </w:tc>
      </w:tr>
      <w:tr w:rsidR="00E34DBF" w14:paraId="0ED33F97" w14:textId="77777777">
        <w:tc>
          <w:tcPr>
            <w:tcW w:w="2154" w:type="dxa"/>
          </w:tcPr>
          <w:p w14:paraId="4FB594E2" w14:textId="77777777" w:rsidR="00E34DBF" w:rsidRDefault="00E34DBF">
            <w:pPr>
              <w:pStyle w:val="ConsPlusNormal"/>
              <w:jc w:val="center"/>
            </w:pPr>
            <w:r>
              <w:t>1-100-35</w:t>
            </w:r>
          </w:p>
        </w:tc>
        <w:tc>
          <w:tcPr>
            <w:tcW w:w="5159" w:type="dxa"/>
          </w:tcPr>
          <w:p w14:paraId="041D8742" w14:textId="77777777" w:rsidR="00E34DBF" w:rsidRDefault="00E34DBF">
            <w:pPr>
              <w:pStyle w:val="ConsPlusNormal"/>
            </w:pPr>
            <w:r>
              <w:t>Средний разряд работы 3,5</w:t>
            </w:r>
          </w:p>
        </w:tc>
        <w:tc>
          <w:tcPr>
            <w:tcW w:w="1757" w:type="dxa"/>
          </w:tcPr>
          <w:p w14:paraId="7BDAAAB1" w14:textId="77777777" w:rsidR="00E34DBF" w:rsidRDefault="00E34DBF">
            <w:pPr>
              <w:pStyle w:val="ConsPlusNormal"/>
              <w:jc w:val="center"/>
            </w:pPr>
            <w:r>
              <w:t>1,265</w:t>
            </w:r>
          </w:p>
        </w:tc>
      </w:tr>
      <w:tr w:rsidR="00E34DBF" w14:paraId="10DA4A1B" w14:textId="77777777">
        <w:tc>
          <w:tcPr>
            <w:tcW w:w="2154" w:type="dxa"/>
          </w:tcPr>
          <w:p w14:paraId="593B3DEC" w14:textId="77777777" w:rsidR="00E34DBF" w:rsidRDefault="00E34DBF">
            <w:pPr>
              <w:pStyle w:val="ConsPlusNormal"/>
              <w:jc w:val="center"/>
            </w:pPr>
            <w:r>
              <w:t>1-100-36</w:t>
            </w:r>
          </w:p>
        </w:tc>
        <w:tc>
          <w:tcPr>
            <w:tcW w:w="5159" w:type="dxa"/>
          </w:tcPr>
          <w:p w14:paraId="50C37E2B" w14:textId="77777777" w:rsidR="00E34DBF" w:rsidRDefault="00E34DBF">
            <w:pPr>
              <w:pStyle w:val="ConsPlusNormal"/>
            </w:pPr>
            <w:r>
              <w:t>Средний разряд работы 3,6</w:t>
            </w:r>
          </w:p>
        </w:tc>
        <w:tc>
          <w:tcPr>
            <w:tcW w:w="1757" w:type="dxa"/>
          </w:tcPr>
          <w:p w14:paraId="76CC25FD" w14:textId="77777777" w:rsidR="00E34DBF" w:rsidRDefault="00E34DBF">
            <w:pPr>
              <w:pStyle w:val="ConsPlusNormal"/>
              <w:jc w:val="center"/>
            </w:pPr>
            <w:r>
              <w:t>1,280</w:t>
            </w:r>
          </w:p>
        </w:tc>
      </w:tr>
      <w:tr w:rsidR="00E34DBF" w14:paraId="06C2639E" w14:textId="77777777">
        <w:tc>
          <w:tcPr>
            <w:tcW w:w="2154" w:type="dxa"/>
          </w:tcPr>
          <w:p w14:paraId="2159B691" w14:textId="77777777" w:rsidR="00E34DBF" w:rsidRDefault="00E34DBF">
            <w:pPr>
              <w:pStyle w:val="ConsPlusNormal"/>
              <w:jc w:val="center"/>
            </w:pPr>
            <w:r>
              <w:t>1-100-37</w:t>
            </w:r>
          </w:p>
        </w:tc>
        <w:tc>
          <w:tcPr>
            <w:tcW w:w="5159" w:type="dxa"/>
          </w:tcPr>
          <w:p w14:paraId="09BD9A77" w14:textId="77777777" w:rsidR="00E34DBF" w:rsidRDefault="00E34DBF">
            <w:pPr>
              <w:pStyle w:val="ConsPlusNormal"/>
            </w:pPr>
            <w:r>
              <w:t>Средний разряд работы 3,7</w:t>
            </w:r>
          </w:p>
        </w:tc>
        <w:tc>
          <w:tcPr>
            <w:tcW w:w="1757" w:type="dxa"/>
          </w:tcPr>
          <w:p w14:paraId="49DB8D23" w14:textId="77777777" w:rsidR="00E34DBF" w:rsidRDefault="00E34DBF">
            <w:pPr>
              <w:pStyle w:val="ConsPlusNormal"/>
              <w:jc w:val="center"/>
            </w:pPr>
            <w:r>
              <w:t>1,295</w:t>
            </w:r>
          </w:p>
        </w:tc>
      </w:tr>
      <w:tr w:rsidR="00E34DBF" w14:paraId="59F3C58E" w14:textId="77777777">
        <w:tc>
          <w:tcPr>
            <w:tcW w:w="2154" w:type="dxa"/>
          </w:tcPr>
          <w:p w14:paraId="6A744717" w14:textId="77777777" w:rsidR="00E34DBF" w:rsidRDefault="00E34DBF">
            <w:pPr>
              <w:pStyle w:val="ConsPlusNormal"/>
              <w:jc w:val="center"/>
            </w:pPr>
            <w:r>
              <w:t>1-100-38</w:t>
            </w:r>
          </w:p>
        </w:tc>
        <w:tc>
          <w:tcPr>
            <w:tcW w:w="5159" w:type="dxa"/>
          </w:tcPr>
          <w:p w14:paraId="09D81B05" w14:textId="77777777" w:rsidR="00E34DBF" w:rsidRDefault="00E34DBF">
            <w:pPr>
              <w:pStyle w:val="ConsPlusNormal"/>
            </w:pPr>
            <w:r>
              <w:t>Средний разряд работы 3,8</w:t>
            </w:r>
          </w:p>
        </w:tc>
        <w:tc>
          <w:tcPr>
            <w:tcW w:w="1757" w:type="dxa"/>
          </w:tcPr>
          <w:p w14:paraId="4291443E" w14:textId="77777777" w:rsidR="00E34DBF" w:rsidRDefault="00E34DBF">
            <w:pPr>
              <w:pStyle w:val="ConsPlusNormal"/>
              <w:jc w:val="center"/>
            </w:pPr>
            <w:r>
              <w:t>1,310</w:t>
            </w:r>
          </w:p>
        </w:tc>
      </w:tr>
      <w:tr w:rsidR="00E34DBF" w14:paraId="1EE7F3C0" w14:textId="77777777">
        <w:tc>
          <w:tcPr>
            <w:tcW w:w="2154" w:type="dxa"/>
          </w:tcPr>
          <w:p w14:paraId="77EEB9EA" w14:textId="77777777" w:rsidR="00E34DBF" w:rsidRDefault="00E34DBF">
            <w:pPr>
              <w:pStyle w:val="ConsPlusNormal"/>
              <w:jc w:val="center"/>
            </w:pPr>
            <w:r>
              <w:t>1-100-39</w:t>
            </w:r>
          </w:p>
        </w:tc>
        <w:tc>
          <w:tcPr>
            <w:tcW w:w="5159" w:type="dxa"/>
          </w:tcPr>
          <w:p w14:paraId="1C5F4457" w14:textId="77777777" w:rsidR="00E34DBF" w:rsidRDefault="00E34DBF">
            <w:pPr>
              <w:pStyle w:val="ConsPlusNormal"/>
            </w:pPr>
            <w:r>
              <w:t>Средний разряд работы 3,9</w:t>
            </w:r>
          </w:p>
        </w:tc>
        <w:tc>
          <w:tcPr>
            <w:tcW w:w="1757" w:type="dxa"/>
          </w:tcPr>
          <w:p w14:paraId="0DCD7AAD" w14:textId="77777777" w:rsidR="00E34DBF" w:rsidRDefault="00E34DBF">
            <w:pPr>
              <w:pStyle w:val="ConsPlusNormal"/>
              <w:jc w:val="center"/>
            </w:pPr>
            <w:r>
              <w:t>1,325</w:t>
            </w:r>
          </w:p>
        </w:tc>
      </w:tr>
      <w:tr w:rsidR="00E34DBF" w14:paraId="6800858B" w14:textId="77777777">
        <w:tc>
          <w:tcPr>
            <w:tcW w:w="2154" w:type="dxa"/>
          </w:tcPr>
          <w:p w14:paraId="437EC95E" w14:textId="77777777" w:rsidR="00E34DBF" w:rsidRDefault="00E34DBF">
            <w:pPr>
              <w:pStyle w:val="ConsPlusNormal"/>
              <w:jc w:val="center"/>
            </w:pPr>
            <w:r>
              <w:t>1-100-40</w:t>
            </w:r>
          </w:p>
        </w:tc>
        <w:tc>
          <w:tcPr>
            <w:tcW w:w="5159" w:type="dxa"/>
          </w:tcPr>
          <w:p w14:paraId="71FFF2F6" w14:textId="77777777" w:rsidR="00E34DBF" w:rsidRDefault="00E34DBF">
            <w:pPr>
              <w:pStyle w:val="ConsPlusNormal"/>
            </w:pPr>
            <w:r>
              <w:t>Средний разряд работы 4,0</w:t>
            </w:r>
          </w:p>
        </w:tc>
        <w:tc>
          <w:tcPr>
            <w:tcW w:w="1757" w:type="dxa"/>
          </w:tcPr>
          <w:p w14:paraId="0318C314" w14:textId="77777777" w:rsidR="00E34DBF" w:rsidRDefault="00E34DBF">
            <w:pPr>
              <w:pStyle w:val="ConsPlusNormal"/>
              <w:jc w:val="center"/>
            </w:pPr>
            <w:r>
              <w:t>1,340</w:t>
            </w:r>
          </w:p>
        </w:tc>
      </w:tr>
      <w:tr w:rsidR="00E34DBF" w14:paraId="72321495" w14:textId="77777777">
        <w:tc>
          <w:tcPr>
            <w:tcW w:w="2154" w:type="dxa"/>
          </w:tcPr>
          <w:p w14:paraId="771016F0" w14:textId="77777777" w:rsidR="00E34DBF" w:rsidRDefault="00E34DBF">
            <w:pPr>
              <w:pStyle w:val="ConsPlusNormal"/>
              <w:jc w:val="center"/>
            </w:pPr>
            <w:r>
              <w:t>1-100-41</w:t>
            </w:r>
          </w:p>
        </w:tc>
        <w:tc>
          <w:tcPr>
            <w:tcW w:w="5159" w:type="dxa"/>
          </w:tcPr>
          <w:p w14:paraId="3F4CE62E" w14:textId="77777777" w:rsidR="00E34DBF" w:rsidRDefault="00E34DBF">
            <w:pPr>
              <w:pStyle w:val="ConsPlusNormal"/>
            </w:pPr>
            <w:r>
              <w:t>Средний разряд работы 4,1</w:t>
            </w:r>
          </w:p>
        </w:tc>
        <w:tc>
          <w:tcPr>
            <w:tcW w:w="1757" w:type="dxa"/>
          </w:tcPr>
          <w:p w14:paraId="04274942" w14:textId="77777777" w:rsidR="00E34DBF" w:rsidRDefault="00E34DBF">
            <w:pPr>
              <w:pStyle w:val="ConsPlusNormal"/>
              <w:jc w:val="center"/>
            </w:pPr>
            <w:r>
              <w:t>1,360</w:t>
            </w:r>
          </w:p>
        </w:tc>
      </w:tr>
      <w:tr w:rsidR="00E34DBF" w14:paraId="637E498C" w14:textId="77777777">
        <w:tc>
          <w:tcPr>
            <w:tcW w:w="2154" w:type="dxa"/>
          </w:tcPr>
          <w:p w14:paraId="064C8D65" w14:textId="77777777" w:rsidR="00E34DBF" w:rsidRDefault="00E34DBF">
            <w:pPr>
              <w:pStyle w:val="ConsPlusNormal"/>
              <w:jc w:val="center"/>
            </w:pPr>
            <w:r>
              <w:t>1-100-42</w:t>
            </w:r>
          </w:p>
        </w:tc>
        <w:tc>
          <w:tcPr>
            <w:tcW w:w="5159" w:type="dxa"/>
          </w:tcPr>
          <w:p w14:paraId="41D91982" w14:textId="77777777" w:rsidR="00E34DBF" w:rsidRDefault="00E34DBF">
            <w:pPr>
              <w:pStyle w:val="ConsPlusNormal"/>
            </w:pPr>
            <w:r>
              <w:t>Средний разряд работы 4,2</w:t>
            </w:r>
          </w:p>
        </w:tc>
        <w:tc>
          <w:tcPr>
            <w:tcW w:w="1757" w:type="dxa"/>
          </w:tcPr>
          <w:p w14:paraId="40B46472" w14:textId="77777777" w:rsidR="00E34DBF" w:rsidRDefault="00E34DBF">
            <w:pPr>
              <w:pStyle w:val="ConsPlusNormal"/>
              <w:jc w:val="center"/>
            </w:pPr>
            <w:r>
              <w:t>1,380</w:t>
            </w:r>
          </w:p>
        </w:tc>
      </w:tr>
      <w:tr w:rsidR="00E34DBF" w14:paraId="74E1E8A1" w14:textId="77777777">
        <w:tc>
          <w:tcPr>
            <w:tcW w:w="2154" w:type="dxa"/>
          </w:tcPr>
          <w:p w14:paraId="7ED85B6B" w14:textId="77777777" w:rsidR="00E34DBF" w:rsidRDefault="00E34DBF">
            <w:pPr>
              <w:pStyle w:val="ConsPlusNormal"/>
              <w:jc w:val="center"/>
            </w:pPr>
            <w:r>
              <w:t>1-100-43</w:t>
            </w:r>
          </w:p>
        </w:tc>
        <w:tc>
          <w:tcPr>
            <w:tcW w:w="5159" w:type="dxa"/>
          </w:tcPr>
          <w:p w14:paraId="4D3816B9" w14:textId="77777777" w:rsidR="00E34DBF" w:rsidRDefault="00E34DBF">
            <w:pPr>
              <w:pStyle w:val="ConsPlusNormal"/>
            </w:pPr>
            <w:r>
              <w:t>Средний разряд работы 4,3</w:t>
            </w:r>
          </w:p>
        </w:tc>
        <w:tc>
          <w:tcPr>
            <w:tcW w:w="1757" w:type="dxa"/>
          </w:tcPr>
          <w:p w14:paraId="7BCCA4F9" w14:textId="77777777" w:rsidR="00E34DBF" w:rsidRDefault="00E34DBF">
            <w:pPr>
              <w:pStyle w:val="ConsPlusNormal"/>
              <w:jc w:val="center"/>
            </w:pPr>
            <w:r>
              <w:t>1,400</w:t>
            </w:r>
          </w:p>
        </w:tc>
      </w:tr>
      <w:tr w:rsidR="00E34DBF" w14:paraId="7EF2FC1D" w14:textId="77777777">
        <w:tc>
          <w:tcPr>
            <w:tcW w:w="2154" w:type="dxa"/>
          </w:tcPr>
          <w:p w14:paraId="19A65237" w14:textId="77777777" w:rsidR="00E34DBF" w:rsidRDefault="00E34DBF">
            <w:pPr>
              <w:pStyle w:val="ConsPlusNormal"/>
              <w:jc w:val="center"/>
            </w:pPr>
            <w:r>
              <w:t>1-100-44</w:t>
            </w:r>
          </w:p>
        </w:tc>
        <w:tc>
          <w:tcPr>
            <w:tcW w:w="5159" w:type="dxa"/>
          </w:tcPr>
          <w:p w14:paraId="1CACC6D9" w14:textId="77777777" w:rsidR="00E34DBF" w:rsidRDefault="00E34DBF">
            <w:pPr>
              <w:pStyle w:val="ConsPlusNormal"/>
            </w:pPr>
            <w:r>
              <w:t>Средний разряд работы 4,4</w:t>
            </w:r>
          </w:p>
        </w:tc>
        <w:tc>
          <w:tcPr>
            <w:tcW w:w="1757" w:type="dxa"/>
          </w:tcPr>
          <w:p w14:paraId="2B553585" w14:textId="77777777" w:rsidR="00E34DBF" w:rsidRDefault="00E34DBF">
            <w:pPr>
              <w:pStyle w:val="ConsPlusNormal"/>
              <w:jc w:val="center"/>
            </w:pPr>
            <w:r>
              <w:t>1,420</w:t>
            </w:r>
          </w:p>
        </w:tc>
      </w:tr>
      <w:tr w:rsidR="00E34DBF" w14:paraId="051B7E27" w14:textId="77777777">
        <w:tc>
          <w:tcPr>
            <w:tcW w:w="2154" w:type="dxa"/>
          </w:tcPr>
          <w:p w14:paraId="4ABEEBB5" w14:textId="77777777" w:rsidR="00E34DBF" w:rsidRDefault="00E34DBF">
            <w:pPr>
              <w:pStyle w:val="ConsPlusNormal"/>
              <w:jc w:val="center"/>
            </w:pPr>
            <w:r>
              <w:t>1-100-45</w:t>
            </w:r>
          </w:p>
        </w:tc>
        <w:tc>
          <w:tcPr>
            <w:tcW w:w="5159" w:type="dxa"/>
          </w:tcPr>
          <w:p w14:paraId="19654C4F" w14:textId="77777777" w:rsidR="00E34DBF" w:rsidRDefault="00E34DBF">
            <w:pPr>
              <w:pStyle w:val="ConsPlusNormal"/>
            </w:pPr>
            <w:r>
              <w:t>Средний разряд работы 4,5</w:t>
            </w:r>
          </w:p>
        </w:tc>
        <w:tc>
          <w:tcPr>
            <w:tcW w:w="1757" w:type="dxa"/>
          </w:tcPr>
          <w:p w14:paraId="5E2D2619" w14:textId="77777777" w:rsidR="00E34DBF" w:rsidRDefault="00E34DBF">
            <w:pPr>
              <w:pStyle w:val="ConsPlusNormal"/>
              <w:jc w:val="center"/>
            </w:pPr>
            <w:r>
              <w:t>1,440</w:t>
            </w:r>
          </w:p>
        </w:tc>
      </w:tr>
      <w:tr w:rsidR="00E34DBF" w14:paraId="4C6115C3" w14:textId="77777777">
        <w:tc>
          <w:tcPr>
            <w:tcW w:w="2154" w:type="dxa"/>
          </w:tcPr>
          <w:p w14:paraId="0AC35552" w14:textId="77777777" w:rsidR="00E34DBF" w:rsidRDefault="00E34DBF">
            <w:pPr>
              <w:pStyle w:val="ConsPlusNormal"/>
              <w:jc w:val="center"/>
            </w:pPr>
            <w:r>
              <w:t>1-100-46</w:t>
            </w:r>
          </w:p>
        </w:tc>
        <w:tc>
          <w:tcPr>
            <w:tcW w:w="5159" w:type="dxa"/>
          </w:tcPr>
          <w:p w14:paraId="02ACD248" w14:textId="77777777" w:rsidR="00E34DBF" w:rsidRDefault="00E34DBF">
            <w:pPr>
              <w:pStyle w:val="ConsPlusNormal"/>
            </w:pPr>
            <w:r>
              <w:t>Средний разряд работы 4,6</w:t>
            </w:r>
          </w:p>
        </w:tc>
        <w:tc>
          <w:tcPr>
            <w:tcW w:w="1757" w:type="dxa"/>
          </w:tcPr>
          <w:p w14:paraId="3B0BBD11" w14:textId="77777777" w:rsidR="00E34DBF" w:rsidRDefault="00E34DBF">
            <w:pPr>
              <w:pStyle w:val="ConsPlusNormal"/>
              <w:jc w:val="center"/>
            </w:pPr>
            <w:r>
              <w:t>1,460</w:t>
            </w:r>
          </w:p>
        </w:tc>
      </w:tr>
      <w:tr w:rsidR="00E34DBF" w14:paraId="142C126D" w14:textId="77777777">
        <w:tc>
          <w:tcPr>
            <w:tcW w:w="2154" w:type="dxa"/>
          </w:tcPr>
          <w:p w14:paraId="438CA97D" w14:textId="77777777" w:rsidR="00E34DBF" w:rsidRDefault="00E34DBF">
            <w:pPr>
              <w:pStyle w:val="ConsPlusNormal"/>
              <w:jc w:val="center"/>
            </w:pPr>
            <w:r>
              <w:t>1-100-47</w:t>
            </w:r>
          </w:p>
        </w:tc>
        <w:tc>
          <w:tcPr>
            <w:tcW w:w="5159" w:type="dxa"/>
          </w:tcPr>
          <w:p w14:paraId="064EFD7A" w14:textId="77777777" w:rsidR="00E34DBF" w:rsidRDefault="00E34DBF">
            <w:pPr>
              <w:pStyle w:val="ConsPlusNormal"/>
            </w:pPr>
            <w:r>
              <w:t>Средний разряд работы 4,7</w:t>
            </w:r>
          </w:p>
        </w:tc>
        <w:tc>
          <w:tcPr>
            <w:tcW w:w="1757" w:type="dxa"/>
          </w:tcPr>
          <w:p w14:paraId="1F5ED55D" w14:textId="77777777" w:rsidR="00E34DBF" w:rsidRDefault="00E34DBF">
            <w:pPr>
              <w:pStyle w:val="ConsPlusNormal"/>
              <w:jc w:val="center"/>
            </w:pPr>
            <w:r>
              <w:t>1,480</w:t>
            </w:r>
          </w:p>
        </w:tc>
      </w:tr>
      <w:tr w:rsidR="00E34DBF" w14:paraId="249F7EE1" w14:textId="77777777">
        <w:tc>
          <w:tcPr>
            <w:tcW w:w="2154" w:type="dxa"/>
          </w:tcPr>
          <w:p w14:paraId="79CB9791" w14:textId="77777777" w:rsidR="00E34DBF" w:rsidRDefault="00E34DBF">
            <w:pPr>
              <w:pStyle w:val="ConsPlusNormal"/>
              <w:jc w:val="center"/>
            </w:pPr>
            <w:r>
              <w:t>1-100-48</w:t>
            </w:r>
          </w:p>
        </w:tc>
        <w:tc>
          <w:tcPr>
            <w:tcW w:w="5159" w:type="dxa"/>
          </w:tcPr>
          <w:p w14:paraId="128289D1" w14:textId="77777777" w:rsidR="00E34DBF" w:rsidRDefault="00E34DBF">
            <w:pPr>
              <w:pStyle w:val="ConsPlusNormal"/>
            </w:pPr>
            <w:r>
              <w:t>Средний разряд работы 4,8</w:t>
            </w:r>
          </w:p>
        </w:tc>
        <w:tc>
          <w:tcPr>
            <w:tcW w:w="1757" w:type="dxa"/>
          </w:tcPr>
          <w:p w14:paraId="34EDDF62" w14:textId="77777777" w:rsidR="00E34DBF" w:rsidRDefault="00E34DBF">
            <w:pPr>
              <w:pStyle w:val="ConsPlusNormal"/>
              <w:jc w:val="center"/>
            </w:pPr>
            <w:r>
              <w:t>1,500</w:t>
            </w:r>
          </w:p>
        </w:tc>
      </w:tr>
      <w:tr w:rsidR="00E34DBF" w14:paraId="66FF2829" w14:textId="77777777">
        <w:tc>
          <w:tcPr>
            <w:tcW w:w="2154" w:type="dxa"/>
          </w:tcPr>
          <w:p w14:paraId="15D35422" w14:textId="77777777" w:rsidR="00E34DBF" w:rsidRDefault="00E34DBF">
            <w:pPr>
              <w:pStyle w:val="ConsPlusNormal"/>
              <w:jc w:val="center"/>
            </w:pPr>
            <w:r>
              <w:t>1-100-49</w:t>
            </w:r>
          </w:p>
        </w:tc>
        <w:tc>
          <w:tcPr>
            <w:tcW w:w="5159" w:type="dxa"/>
          </w:tcPr>
          <w:p w14:paraId="674F6062" w14:textId="77777777" w:rsidR="00E34DBF" w:rsidRDefault="00E34DBF">
            <w:pPr>
              <w:pStyle w:val="ConsPlusNormal"/>
            </w:pPr>
            <w:r>
              <w:t>Средний разряд работы 4,9</w:t>
            </w:r>
          </w:p>
        </w:tc>
        <w:tc>
          <w:tcPr>
            <w:tcW w:w="1757" w:type="dxa"/>
          </w:tcPr>
          <w:p w14:paraId="6B318D1B" w14:textId="77777777" w:rsidR="00E34DBF" w:rsidRDefault="00E34DBF">
            <w:pPr>
              <w:pStyle w:val="ConsPlusNormal"/>
              <w:jc w:val="center"/>
            </w:pPr>
            <w:r>
              <w:t>1,520</w:t>
            </w:r>
          </w:p>
        </w:tc>
      </w:tr>
      <w:tr w:rsidR="00E34DBF" w14:paraId="6414967D" w14:textId="77777777">
        <w:tc>
          <w:tcPr>
            <w:tcW w:w="2154" w:type="dxa"/>
          </w:tcPr>
          <w:p w14:paraId="65B4A7B3" w14:textId="77777777" w:rsidR="00E34DBF" w:rsidRDefault="00E34DBF">
            <w:pPr>
              <w:pStyle w:val="ConsPlusNormal"/>
              <w:jc w:val="center"/>
            </w:pPr>
            <w:r>
              <w:t>1-100-50</w:t>
            </w:r>
          </w:p>
        </w:tc>
        <w:tc>
          <w:tcPr>
            <w:tcW w:w="5159" w:type="dxa"/>
          </w:tcPr>
          <w:p w14:paraId="5E927310" w14:textId="77777777" w:rsidR="00E34DBF" w:rsidRDefault="00E34DBF">
            <w:pPr>
              <w:pStyle w:val="ConsPlusNormal"/>
            </w:pPr>
            <w:r>
              <w:t>Средний разряд работы 5,0</w:t>
            </w:r>
          </w:p>
        </w:tc>
        <w:tc>
          <w:tcPr>
            <w:tcW w:w="1757" w:type="dxa"/>
          </w:tcPr>
          <w:p w14:paraId="33552260" w14:textId="77777777" w:rsidR="00E34DBF" w:rsidRDefault="00E34DBF">
            <w:pPr>
              <w:pStyle w:val="ConsPlusNormal"/>
              <w:jc w:val="center"/>
            </w:pPr>
            <w:r>
              <w:t>1,540</w:t>
            </w:r>
          </w:p>
        </w:tc>
      </w:tr>
      <w:tr w:rsidR="00E34DBF" w14:paraId="644474FE" w14:textId="77777777">
        <w:tc>
          <w:tcPr>
            <w:tcW w:w="2154" w:type="dxa"/>
          </w:tcPr>
          <w:p w14:paraId="04DE1C8B" w14:textId="77777777" w:rsidR="00E34DBF" w:rsidRDefault="00E34DBF">
            <w:pPr>
              <w:pStyle w:val="ConsPlusNormal"/>
              <w:jc w:val="center"/>
            </w:pPr>
            <w:r>
              <w:t>1-100-51</w:t>
            </w:r>
          </w:p>
        </w:tc>
        <w:tc>
          <w:tcPr>
            <w:tcW w:w="5159" w:type="dxa"/>
          </w:tcPr>
          <w:p w14:paraId="57F9BFE2" w14:textId="77777777" w:rsidR="00E34DBF" w:rsidRDefault="00E34DBF">
            <w:pPr>
              <w:pStyle w:val="ConsPlusNormal"/>
            </w:pPr>
            <w:r>
              <w:t>Средний разряд работы 5,1</w:t>
            </w:r>
          </w:p>
        </w:tc>
        <w:tc>
          <w:tcPr>
            <w:tcW w:w="1757" w:type="dxa"/>
          </w:tcPr>
          <w:p w14:paraId="23433491" w14:textId="77777777" w:rsidR="00E34DBF" w:rsidRDefault="00E34DBF">
            <w:pPr>
              <w:pStyle w:val="ConsPlusNormal"/>
              <w:jc w:val="center"/>
            </w:pPr>
            <w:r>
              <w:t>1,566</w:t>
            </w:r>
          </w:p>
        </w:tc>
      </w:tr>
      <w:tr w:rsidR="00E34DBF" w14:paraId="03B04420" w14:textId="77777777">
        <w:tc>
          <w:tcPr>
            <w:tcW w:w="2154" w:type="dxa"/>
          </w:tcPr>
          <w:p w14:paraId="314917B4" w14:textId="77777777" w:rsidR="00E34DBF" w:rsidRDefault="00E34DBF">
            <w:pPr>
              <w:pStyle w:val="ConsPlusNormal"/>
              <w:jc w:val="center"/>
            </w:pPr>
            <w:r>
              <w:t>1-100-52</w:t>
            </w:r>
          </w:p>
        </w:tc>
        <w:tc>
          <w:tcPr>
            <w:tcW w:w="5159" w:type="dxa"/>
          </w:tcPr>
          <w:p w14:paraId="5C1F2FA7" w14:textId="77777777" w:rsidR="00E34DBF" w:rsidRDefault="00E34DBF">
            <w:pPr>
              <w:pStyle w:val="ConsPlusNormal"/>
            </w:pPr>
            <w:r>
              <w:t>Средний разряд работы 5,2</w:t>
            </w:r>
          </w:p>
        </w:tc>
        <w:tc>
          <w:tcPr>
            <w:tcW w:w="1757" w:type="dxa"/>
          </w:tcPr>
          <w:p w14:paraId="3373FCA6" w14:textId="77777777" w:rsidR="00E34DBF" w:rsidRDefault="00E34DBF">
            <w:pPr>
              <w:pStyle w:val="ConsPlusNormal"/>
              <w:jc w:val="center"/>
            </w:pPr>
            <w:r>
              <w:t>1,592</w:t>
            </w:r>
          </w:p>
        </w:tc>
      </w:tr>
      <w:tr w:rsidR="00E34DBF" w14:paraId="2B9FBEF2" w14:textId="77777777">
        <w:tc>
          <w:tcPr>
            <w:tcW w:w="2154" w:type="dxa"/>
          </w:tcPr>
          <w:p w14:paraId="1C322E9C" w14:textId="77777777" w:rsidR="00E34DBF" w:rsidRDefault="00E34DBF">
            <w:pPr>
              <w:pStyle w:val="ConsPlusNormal"/>
              <w:jc w:val="center"/>
            </w:pPr>
            <w:r>
              <w:lastRenderedPageBreak/>
              <w:t>1-100-53</w:t>
            </w:r>
          </w:p>
        </w:tc>
        <w:tc>
          <w:tcPr>
            <w:tcW w:w="5159" w:type="dxa"/>
          </w:tcPr>
          <w:p w14:paraId="4C32C5E0" w14:textId="77777777" w:rsidR="00E34DBF" w:rsidRDefault="00E34DBF">
            <w:pPr>
              <w:pStyle w:val="ConsPlusNormal"/>
            </w:pPr>
            <w:r>
              <w:t>Средний разряд работы 5,3</w:t>
            </w:r>
          </w:p>
        </w:tc>
        <w:tc>
          <w:tcPr>
            <w:tcW w:w="1757" w:type="dxa"/>
          </w:tcPr>
          <w:p w14:paraId="52DE0CD9" w14:textId="77777777" w:rsidR="00E34DBF" w:rsidRDefault="00E34DBF">
            <w:pPr>
              <w:pStyle w:val="ConsPlusNormal"/>
              <w:jc w:val="center"/>
            </w:pPr>
            <w:r>
              <w:t>1,618</w:t>
            </w:r>
          </w:p>
        </w:tc>
      </w:tr>
      <w:tr w:rsidR="00E34DBF" w14:paraId="4726DD27" w14:textId="77777777">
        <w:tc>
          <w:tcPr>
            <w:tcW w:w="2154" w:type="dxa"/>
          </w:tcPr>
          <w:p w14:paraId="2A6D02C9" w14:textId="77777777" w:rsidR="00E34DBF" w:rsidRDefault="00E34DBF">
            <w:pPr>
              <w:pStyle w:val="ConsPlusNormal"/>
              <w:jc w:val="center"/>
            </w:pPr>
            <w:r>
              <w:t>1-100-54</w:t>
            </w:r>
          </w:p>
        </w:tc>
        <w:tc>
          <w:tcPr>
            <w:tcW w:w="5159" w:type="dxa"/>
          </w:tcPr>
          <w:p w14:paraId="3310ADB1" w14:textId="77777777" w:rsidR="00E34DBF" w:rsidRDefault="00E34DBF">
            <w:pPr>
              <w:pStyle w:val="ConsPlusNormal"/>
            </w:pPr>
            <w:r>
              <w:t>Средний разряд работы 5,4</w:t>
            </w:r>
          </w:p>
        </w:tc>
        <w:tc>
          <w:tcPr>
            <w:tcW w:w="1757" w:type="dxa"/>
          </w:tcPr>
          <w:p w14:paraId="21E41C85" w14:textId="77777777" w:rsidR="00E34DBF" w:rsidRDefault="00E34DBF">
            <w:pPr>
              <w:pStyle w:val="ConsPlusNormal"/>
              <w:jc w:val="center"/>
            </w:pPr>
            <w:r>
              <w:t>1,644</w:t>
            </w:r>
          </w:p>
        </w:tc>
      </w:tr>
      <w:tr w:rsidR="00E34DBF" w14:paraId="497B7512" w14:textId="77777777">
        <w:tc>
          <w:tcPr>
            <w:tcW w:w="2154" w:type="dxa"/>
          </w:tcPr>
          <w:p w14:paraId="38FEFBE8" w14:textId="77777777" w:rsidR="00E34DBF" w:rsidRDefault="00E34DBF">
            <w:pPr>
              <w:pStyle w:val="ConsPlusNormal"/>
              <w:jc w:val="center"/>
            </w:pPr>
            <w:r>
              <w:t>1-100-55</w:t>
            </w:r>
          </w:p>
        </w:tc>
        <w:tc>
          <w:tcPr>
            <w:tcW w:w="5159" w:type="dxa"/>
          </w:tcPr>
          <w:p w14:paraId="2912CBD9" w14:textId="77777777" w:rsidR="00E34DBF" w:rsidRDefault="00E34DBF">
            <w:pPr>
              <w:pStyle w:val="ConsPlusNormal"/>
            </w:pPr>
            <w:r>
              <w:t>Средний разряд работы 5,5</w:t>
            </w:r>
          </w:p>
        </w:tc>
        <w:tc>
          <w:tcPr>
            <w:tcW w:w="1757" w:type="dxa"/>
          </w:tcPr>
          <w:p w14:paraId="51231222" w14:textId="77777777" w:rsidR="00E34DBF" w:rsidRDefault="00E34DBF">
            <w:pPr>
              <w:pStyle w:val="ConsPlusNormal"/>
              <w:jc w:val="center"/>
            </w:pPr>
            <w:r>
              <w:t>1,670</w:t>
            </w:r>
          </w:p>
        </w:tc>
      </w:tr>
      <w:tr w:rsidR="00E34DBF" w14:paraId="0E0C7DA7" w14:textId="77777777">
        <w:tc>
          <w:tcPr>
            <w:tcW w:w="2154" w:type="dxa"/>
          </w:tcPr>
          <w:p w14:paraId="204721C3" w14:textId="77777777" w:rsidR="00E34DBF" w:rsidRDefault="00E34DBF">
            <w:pPr>
              <w:pStyle w:val="ConsPlusNormal"/>
              <w:jc w:val="center"/>
            </w:pPr>
            <w:r>
              <w:t>1-100-56</w:t>
            </w:r>
          </w:p>
        </w:tc>
        <w:tc>
          <w:tcPr>
            <w:tcW w:w="5159" w:type="dxa"/>
          </w:tcPr>
          <w:p w14:paraId="63E6F0BB" w14:textId="77777777" w:rsidR="00E34DBF" w:rsidRDefault="00E34DBF">
            <w:pPr>
              <w:pStyle w:val="ConsPlusNormal"/>
            </w:pPr>
            <w:r>
              <w:t>Средний разряд работы 5,6</w:t>
            </w:r>
          </w:p>
        </w:tc>
        <w:tc>
          <w:tcPr>
            <w:tcW w:w="1757" w:type="dxa"/>
          </w:tcPr>
          <w:p w14:paraId="2DAE2D4C" w14:textId="77777777" w:rsidR="00E34DBF" w:rsidRDefault="00E34DBF">
            <w:pPr>
              <w:pStyle w:val="ConsPlusNormal"/>
              <w:jc w:val="center"/>
            </w:pPr>
            <w:r>
              <w:t>1,696</w:t>
            </w:r>
          </w:p>
        </w:tc>
      </w:tr>
      <w:tr w:rsidR="00E34DBF" w14:paraId="670CF072" w14:textId="77777777">
        <w:tc>
          <w:tcPr>
            <w:tcW w:w="2154" w:type="dxa"/>
          </w:tcPr>
          <w:p w14:paraId="103D1642" w14:textId="77777777" w:rsidR="00E34DBF" w:rsidRDefault="00E34DBF">
            <w:pPr>
              <w:pStyle w:val="ConsPlusNormal"/>
              <w:jc w:val="center"/>
            </w:pPr>
            <w:r>
              <w:t>1-100-57</w:t>
            </w:r>
          </w:p>
        </w:tc>
        <w:tc>
          <w:tcPr>
            <w:tcW w:w="5159" w:type="dxa"/>
          </w:tcPr>
          <w:p w14:paraId="128BAA5C" w14:textId="77777777" w:rsidR="00E34DBF" w:rsidRDefault="00E34DBF">
            <w:pPr>
              <w:pStyle w:val="ConsPlusNormal"/>
            </w:pPr>
            <w:r>
              <w:t>Средний разряд работы 5,7</w:t>
            </w:r>
          </w:p>
        </w:tc>
        <w:tc>
          <w:tcPr>
            <w:tcW w:w="1757" w:type="dxa"/>
          </w:tcPr>
          <w:p w14:paraId="131350BC" w14:textId="77777777" w:rsidR="00E34DBF" w:rsidRDefault="00E34DBF">
            <w:pPr>
              <w:pStyle w:val="ConsPlusNormal"/>
              <w:jc w:val="center"/>
            </w:pPr>
            <w:r>
              <w:t>1,722</w:t>
            </w:r>
          </w:p>
        </w:tc>
      </w:tr>
      <w:tr w:rsidR="00E34DBF" w14:paraId="1DCA0B7C" w14:textId="77777777">
        <w:tc>
          <w:tcPr>
            <w:tcW w:w="2154" w:type="dxa"/>
          </w:tcPr>
          <w:p w14:paraId="76712F6F" w14:textId="77777777" w:rsidR="00E34DBF" w:rsidRDefault="00E34DBF">
            <w:pPr>
              <w:pStyle w:val="ConsPlusNormal"/>
              <w:jc w:val="center"/>
            </w:pPr>
            <w:r>
              <w:t>1-100-58</w:t>
            </w:r>
          </w:p>
        </w:tc>
        <w:tc>
          <w:tcPr>
            <w:tcW w:w="5159" w:type="dxa"/>
          </w:tcPr>
          <w:p w14:paraId="6F35B659" w14:textId="77777777" w:rsidR="00E34DBF" w:rsidRDefault="00E34DBF">
            <w:pPr>
              <w:pStyle w:val="ConsPlusNormal"/>
            </w:pPr>
            <w:r>
              <w:t>Средний разряд работы 5,8</w:t>
            </w:r>
          </w:p>
        </w:tc>
        <w:tc>
          <w:tcPr>
            <w:tcW w:w="1757" w:type="dxa"/>
          </w:tcPr>
          <w:p w14:paraId="7AA16C70" w14:textId="77777777" w:rsidR="00E34DBF" w:rsidRDefault="00E34DBF">
            <w:pPr>
              <w:pStyle w:val="ConsPlusNormal"/>
              <w:jc w:val="center"/>
            </w:pPr>
            <w:r>
              <w:t>1,748</w:t>
            </w:r>
          </w:p>
        </w:tc>
      </w:tr>
      <w:tr w:rsidR="00E34DBF" w14:paraId="73562140" w14:textId="77777777">
        <w:tc>
          <w:tcPr>
            <w:tcW w:w="2154" w:type="dxa"/>
          </w:tcPr>
          <w:p w14:paraId="6B276531" w14:textId="77777777" w:rsidR="00E34DBF" w:rsidRDefault="00E34DBF">
            <w:pPr>
              <w:pStyle w:val="ConsPlusNormal"/>
              <w:jc w:val="center"/>
            </w:pPr>
            <w:r>
              <w:t>1-100-59</w:t>
            </w:r>
          </w:p>
        </w:tc>
        <w:tc>
          <w:tcPr>
            <w:tcW w:w="5159" w:type="dxa"/>
          </w:tcPr>
          <w:p w14:paraId="6161FE23" w14:textId="77777777" w:rsidR="00E34DBF" w:rsidRDefault="00E34DBF">
            <w:pPr>
              <w:pStyle w:val="ConsPlusNormal"/>
            </w:pPr>
            <w:r>
              <w:t>Средний разряд работы 5,9</w:t>
            </w:r>
          </w:p>
        </w:tc>
        <w:tc>
          <w:tcPr>
            <w:tcW w:w="1757" w:type="dxa"/>
          </w:tcPr>
          <w:p w14:paraId="075F6FF1" w14:textId="77777777" w:rsidR="00E34DBF" w:rsidRDefault="00E34DBF">
            <w:pPr>
              <w:pStyle w:val="ConsPlusNormal"/>
              <w:jc w:val="center"/>
            </w:pPr>
            <w:r>
              <w:t>1,774</w:t>
            </w:r>
          </w:p>
        </w:tc>
      </w:tr>
      <w:tr w:rsidR="00E34DBF" w14:paraId="178DD2A7" w14:textId="77777777">
        <w:tc>
          <w:tcPr>
            <w:tcW w:w="2154" w:type="dxa"/>
          </w:tcPr>
          <w:p w14:paraId="4A469700" w14:textId="77777777" w:rsidR="00E34DBF" w:rsidRDefault="00E34DBF">
            <w:pPr>
              <w:pStyle w:val="ConsPlusNormal"/>
              <w:jc w:val="center"/>
            </w:pPr>
            <w:r>
              <w:t>1-100-60</w:t>
            </w:r>
          </w:p>
        </w:tc>
        <w:tc>
          <w:tcPr>
            <w:tcW w:w="5159" w:type="dxa"/>
          </w:tcPr>
          <w:p w14:paraId="111BB37E" w14:textId="77777777" w:rsidR="00E34DBF" w:rsidRDefault="00E34DBF">
            <w:pPr>
              <w:pStyle w:val="ConsPlusNormal"/>
            </w:pPr>
            <w:r>
              <w:t>Средний разряд работы 6,0</w:t>
            </w:r>
          </w:p>
        </w:tc>
        <w:tc>
          <w:tcPr>
            <w:tcW w:w="1757" w:type="dxa"/>
          </w:tcPr>
          <w:p w14:paraId="6EC1B01A" w14:textId="77777777" w:rsidR="00E34DBF" w:rsidRDefault="00E34DBF">
            <w:pPr>
              <w:pStyle w:val="ConsPlusNormal"/>
              <w:jc w:val="center"/>
            </w:pPr>
            <w:r>
              <w:t>1,800</w:t>
            </w:r>
          </w:p>
        </w:tc>
      </w:tr>
      <w:tr w:rsidR="00E34DBF" w14:paraId="7E002EBC" w14:textId="77777777">
        <w:tc>
          <w:tcPr>
            <w:tcW w:w="2154" w:type="dxa"/>
          </w:tcPr>
          <w:p w14:paraId="36D7183A" w14:textId="77777777" w:rsidR="00E34DBF" w:rsidRDefault="00E34DBF">
            <w:pPr>
              <w:pStyle w:val="ConsPlusNormal"/>
              <w:jc w:val="center"/>
            </w:pPr>
            <w:r>
              <w:t>1-100-61</w:t>
            </w:r>
          </w:p>
        </w:tc>
        <w:tc>
          <w:tcPr>
            <w:tcW w:w="5159" w:type="dxa"/>
          </w:tcPr>
          <w:p w14:paraId="74C92E73" w14:textId="77777777" w:rsidR="00E34DBF" w:rsidRDefault="00E34DBF">
            <w:pPr>
              <w:pStyle w:val="ConsPlusNormal"/>
            </w:pPr>
            <w:r>
              <w:t>Средний разряд работы 6,1</w:t>
            </w:r>
          </w:p>
        </w:tc>
        <w:tc>
          <w:tcPr>
            <w:tcW w:w="1757" w:type="dxa"/>
          </w:tcPr>
          <w:p w14:paraId="6507F99F" w14:textId="77777777" w:rsidR="00E34DBF" w:rsidRDefault="00E34DBF">
            <w:pPr>
              <w:pStyle w:val="ConsPlusNormal"/>
              <w:jc w:val="center"/>
            </w:pPr>
            <w:r>
              <w:t>1,812</w:t>
            </w:r>
          </w:p>
        </w:tc>
      </w:tr>
      <w:tr w:rsidR="00E34DBF" w14:paraId="4E64CE5A" w14:textId="77777777">
        <w:tc>
          <w:tcPr>
            <w:tcW w:w="2154" w:type="dxa"/>
          </w:tcPr>
          <w:p w14:paraId="680DEAAA" w14:textId="77777777" w:rsidR="00E34DBF" w:rsidRDefault="00E34DBF">
            <w:pPr>
              <w:pStyle w:val="ConsPlusNormal"/>
              <w:jc w:val="center"/>
            </w:pPr>
            <w:r>
              <w:t>1-100-62</w:t>
            </w:r>
          </w:p>
        </w:tc>
        <w:tc>
          <w:tcPr>
            <w:tcW w:w="5159" w:type="dxa"/>
          </w:tcPr>
          <w:p w14:paraId="78F06C12" w14:textId="77777777" w:rsidR="00E34DBF" w:rsidRDefault="00E34DBF">
            <w:pPr>
              <w:pStyle w:val="ConsPlusNormal"/>
            </w:pPr>
            <w:r>
              <w:t>Средний разряд работы 6,2</w:t>
            </w:r>
          </w:p>
        </w:tc>
        <w:tc>
          <w:tcPr>
            <w:tcW w:w="1757" w:type="dxa"/>
          </w:tcPr>
          <w:p w14:paraId="3A6EF975" w14:textId="77777777" w:rsidR="00E34DBF" w:rsidRDefault="00E34DBF">
            <w:pPr>
              <w:pStyle w:val="ConsPlusNormal"/>
              <w:jc w:val="center"/>
            </w:pPr>
            <w:r>
              <w:t>1,824</w:t>
            </w:r>
          </w:p>
        </w:tc>
      </w:tr>
      <w:tr w:rsidR="00E34DBF" w14:paraId="6EE79142" w14:textId="77777777">
        <w:tc>
          <w:tcPr>
            <w:tcW w:w="2154" w:type="dxa"/>
          </w:tcPr>
          <w:p w14:paraId="0C4D2C2A" w14:textId="77777777" w:rsidR="00E34DBF" w:rsidRDefault="00E34DBF">
            <w:pPr>
              <w:pStyle w:val="ConsPlusNormal"/>
              <w:jc w:val="center"/>
            </w:pPr>
            <w:r>
              <w:t>1-100-63</w:t>
            </w:r>
          </w:p>
        </w:tc>
        <w:tc>
          <w:tcPr>
            <w:tcW w:w="5159" w:type="dxa"/>
          </w:tcPr>
          <w:p w14:paraId="07A3F617" w14:textId="77777777" w:rsidR="00E34DBF" w:rsidRDefault="00E34DBF">
            <w:pPr>
              <w:pStyle w:val="ConsPlusNormal"/>
            </w:pPr>
            <w:r>
              <w:t>Средний разряд работы 6,3</w:t>
            </w:r>
          </w:p>
        </w:tc>
        <w:tc>
          <w:tcPr>
            <w:tcW w:w="1757" w:type="dxa"/>
          </w:tcPr>
          <w:p w14:paraId="382497FD" w14:textId="77777777" w:rsidR="00E34DBF" w:rsidRDefault="00E34DBF">
            <w:pPr>
              <w:pStyle w:val="ConsPlusNormal"/>
              <w:jc w:val="center"/>
            </w:pPr>
            <w:r>
              <w:t>1,836</w:t>
            </w:r>
          </w:p>
        </w:tc>
      </w:tr>
      <w:tr w:rsidR="00E34DBF" w14:paraId="47C18ECF" w14:textId="77777777">
        <w:tc>
          <w:tcPr>
            <w:tcW w:w="2154" w:type="dxa"/>
          </w:tcPr>
          <w:p w14:paraId="44BC94B3" w14:textId="77777777" w:rsidR="00E34DBF" w:rsidRDefault="00E34DBF">
            <w:pPr>
              <w:pStyle w:val="ConsPlusNormal"/>
              <w:jc w:val="center"/>
            </w:pPr>
            <w:r>
              <w:t>1-100-64</w:t>
            </w:r>
          </w:p>
        </w:tc>
        <w:tc>
          <w:tcPr>
            <w:tcW w:w="5159" w:type="dxa"/>
          </w:tcPr>
          <w:p w14:paraId="11A17D75" w14:textId="77777777" w:rsidR="00E34DBF" w:rsidRDefault="00E34DBF">
            <w:pPr>
              <w:pStyle w:val="ConsPlusNormal"/>
            </w:pPr>
            <w:r>
              <w:t>Средний разряд работы 6,4</w:t>
            </w:r>
          </w:p>
        </w:tc>
        <w:tc>
          <w:tcPr>
            <w:tcW w:w="1757" w:type="dxa"/>
          </w:tcPr>
          <w:p w14:paraId="7B56B097" w14:textId="77777777" w:rsidR="00E34DBF" w:rsidRDefault="00E34DBF">
            <w:pPr>
              <w:pStyle w:val="ConsPlusNormal"/>
              <w:jc w:val="center"/>
            </w:pPr>
            <w:r>
              <w:t>1,848</w:t>
            </w:r>
          </w:p>
        </w:tc>
      </w:tr>
      <w:tr w:rsidR="00E34DBF" w14:paraId="648BD813" w14:textId="77777777">
        <w:tc>
          <w:tcPr>
            <w:tcW w:w="2154" w:type="dxa"/>
          </w:tcPr>
          <w:p w14:paraId="67908213" w14:textId="77777777" w:rsidR="00E34DBF" w:rsidRDefault="00E34DBF">
            <w:pPr>
              <w:pStyle w:val="ConsPlusNormal"/>
              <w:jc w:val="center"/>
            </w:pPr>
            <w:r>
              <w:t>1-100-65</w:t>
            </w:r>
          </w:p>
        </w:tc>
        <w:tc>
          <w:tcPr>
            <w:tcW w:w="5159" w:type="dxa"/>
          </w:tcPr>
          <w:p w14:paraId="2DDAFBCE" w14:textId="77777777" w:rsidR="00E34DBF" w:rsidRDefault="00E34DBF">
            <w:pPr>
              <w:pStyle w:val="ConsPlusNormal"/>
            </w:pPr>
            <w:r>
              <w:t>Средний разряд работы 6,5</w:t>
            </w:r>
          </w:p>
        </w:tc>
        <w:tc>
          <w:tcPr>
            <w:tcW w:w="1757" w:type="dxa"/>
          </w:tcPr>
          <w:p w14:paraId="44FACCB3" w14:textId="77777777" w:rsidR="00E34DBF" w:rsidRDefault="00E34DBF">
            <w:pPr>
              <w:pStyle w:val="ConsPlusNormal"/>
              <w:jc w:val="center"/>
            </w:pPr>
            <w:r>
              <w:t>1,860</w:t>
            </w:r>
          </w:p>
        </w:tc>
      </w:tr>
      <w:tr w:rsidR="00E34DBF" w14:paraId="108F65D9" w14:textId="77777777">
        <w:tc>
          <w:tcPr>
            <w:tcW w:w="2154" w:type="dxa"/>
          </w:tcPr>
          <w:p w14:paraId="63ED4411" w14:textId="77777777" w:rsidR="00E34DBF" w:rsidRDefault="00E34DBF">
            <w:pPr>
              <w:pStyle w:val="ConsPlusNormal"/>
              <w:jc w:val="center"/>
            </w:pPr>
            <w:r>
              <w:t>1-100-66</w:t>
            </w:r>
          </w:p>
        </w:tc>
        <w:tc>
          <w:tcPr>
            <w:tcW w:w="5159" w:type="dxa"/>
          </w:tcPr>
          <w:p w14:paraId="205920FC" w14:textId="77777777" w:rsidR="00E34DBF" w:rsidRDefault="00E34DBF">
            <w:pPr>
              <w:pStyle w:val="ConsPlusNormal"/>
            </w:pPr>
            <w:r>
              <w:t>Средний разряд работы 6,6</w:t>
            </w:r>
          </w:p>
        </w:tc>
        <w:tc>
          <w:tcPr>
            <w:tcW w:w="1757" w:type="dxa"/>
          </w:tcPr>
          <w:p w14:paraId="1653311A" w14:textId="77777777" w:rsidR="00E34DBF" w:rsidRDefault="00E34DBF">
            <w:pPr>
              <w:pStyle w:val="ConsPlusNormal"/>
              <w:jc w:val="center"/>
            </w:pPr>
            <w:r>
              <w:t>1,872</w:t>
            </w:r>
          </w:p>
        </w:tc>
      </w:tr>
      <w:tr w:rsidR="00E34DBF" w14:paraId="2447A114" w14:textId="77777777">
        <w:tc>
          <w:tcPr>
            <w:tcW w:w="2154" w:type="dxa"/>
          </w:tcPr>
          <w:p w14:paraId="68430089" w14:textId="77777777" w:rsidR="00E34DBF" w:rsidRDefault="00E34DBF">
            <w:pPr>
              <w:pStyle w:val="ConsPlusNormal"/>
              <w:jc w:val="center"/>
            </w:pPr>
            <w:r>
              <w:t>1-100-67</w:t>
            </w:r>
          </w:p>
        </w:tc>
        <w:tc>
          <w:tcPr>
            <w:tcW w:w="5159" w:type="dxa"/>
          </w:tcPr>
          <w:p w14:paraId="6D786547" w14:textId="77777777" w:rsidR="00E34DBF" w:rsidRDefault="00E34DBF">
            <w:pPr>
              <w:pStyle w:val="ConsPlusNormal"/>
            </w:pPr>
            <w:r>
              <w:t>Средний разряд работы 6,7</w:t>
            </w:r>
          </w:p>
        </w:tc>
        <w:tc>
          <w:tcPr>
            <w:tcW w:w="1757" w:type="dxa"/>
          </w:tcPr>
          <w:p w14:paraId="3ED24902" w14:textId="77777777" w:rsidR="00E34DBF" w:rsidRDefault="00E34DBF">
            <w:pPr>
              <w:pStyle w:val="ConsPlusNormal"/>
              <w:jc w:val="center"/>
            </w:pPr>
            <w:r>
              <w:t>1,884</w:t>
            </w:r>
          </w:p>
        </w:tc>
      </w:tr>
      <w:tr w:rsidR="00E34DBF" w14:paraId="478BCF4A" w14:textId="77777777">
        <w:tc>
          <w:tcPr>
            <w:tcW w:w="2154" w:type="dxa"/>
          </w:tcPr>
          <w:p w14:paraId="6AFB3D73" w14:textId="77777777" w:rsidR="00E34DBF" w:rsidRDefault="00E34DBF">
            <w:pPr>
              <w:pStyle w:val="ConsPlusNormal"/>
              <w:jc w:val="center"/>
            </w:pPr>
            <w:r>
              <w:t>1-100-68</w:t>
            </w:r>
          </w:p>
        </w:tc>
        <w:tc>
          <w:tcPr>
            <w:tcW w:w="5159" w:type="dxa"/>
          </w:tcPr>
          <w:p w14:paraId="43716607" w14:textId="77777777" w:rsidR="00E34DBF" w:rsidRDefault="00E34DBF">
            <w:pPr>
              <w:pStyle w:val="ConsPlusNormal"/>
            </w:pPr>
            <w:r>
              <w:t>Средний разряд работы 6,8</w:t>
            </w:r>
          </w:p>
        </w:tc>
        <w:tc>
          <w:tcPr>
            <w:tcW w:w="1757" w:type="dxa"/>
          </w:tcPr>
          <w:p w14:paraId="7064011E" w14:textId="77777777" w:rsidR="00E34DBF" w:rsidRDefault="00E34DBF">
            <w:pPr>
              <w:pStyle w:val="ConsPlusNormal"/>
              <w:jc w:val="center"/>
            </w:pPr>
            <w:r>
              <w:t>1,896</w:t>
            </w:r>
          </w:p>
        </w:tc>
      </w:tr>
      <w:tr w:rsidR="00E34DBF" w14:paraId="61E199D3" w14:textId="77777777">
        <w:tc>
          <w:tcPr>
            <w:tcW w:w="2154" w:type="dxa"/>
          </w:tcPr>
          <w:p w14:paraId="599C193B" w14:textId="77777777" w:rsidR="00E34DBF" w:rsidRDefault="00E34DBF">
            <w:pPr>
              <w:pStyle w:val="ConsPlusNormal"/>
              <w:jc w:val="center"/>
            </w:pPr>
            <w:r>
              <w:t>1-100-69</w:t>
            </w:r>
          </w:p>
        </w:tc>
        <w:tc>
          <w:tcPr>
            <w:tcW w:w="5159" w:type="dxa"/>
          </w:tcPr>
          <w:p w14:paraId="5480D3FC" w14:textId="77777777" w:rsidR="00E34DBF" w:rsidRDefault="00E34DBF">
            <w:pPr>
              <w:pStyle w:val="ConsPlusNormal"/>
            </w:pPr>
            <w:r>
              <w:t>Средний разряд работы 6,9</w:t>
            </w:r>
          </w:p>
        </w:tc>
        <w:tc>
          <w:tcPr>
            <w:tcW w:w="1757" w:type="dxa"/>
          </w:tcPr>
          <w:p w14:paraId="6D51456F" w14:textId="77777777" w:rsidR="00E34DBF" w:rsidRDefault="00E34DBF">
            <w:pPr>
              <w:pStyle w:val="ConsPlusNormal"/>
              <w:jc w:val="center"/>
            </w:pPr>
            <w:r>
              <w:t>1,908</w:t>
            </w:r>
          </w:p>
        </w:tc>
      </w:tr>
      <w:tr w:rsidR="00E34DBF" w14:paraId="53B2A159" w14:textId="77777777">
        <w:tc>
          <w:tcPr>
            <w:tcW w:w="2154" w:type="dxa"/>
          </w:tcPr>
          <w:p w14:paraId="26D72013" w14:textId="77777777" w:rsidR="00E34DBF" w:rsidRDefault="00E34DBF">
            <w:pPr>
              <w:pStyle w:val="ConsPlusNormal"/>
              <w:jc w:val="center"/>
            </w:pPr>
            <w:r>
              <w:t>1-100-70</w:t>
            </w:r>
          </w:p>
        </w:tc>
        <w:tc>
          <w:tcPr>
            <w:tcW w:w="5159" w:type="dxa"/>
          </w:tcPr>
          <w:p w14:paraId="25F64C60" w14:textId="77777777" w:rsidR="00E34DBF" w:rsidRDefault="00E34DBF">
            <w:pPr>
              <w:pStyle w:val="ConsPlusNormal"/>
            </w:pPr>
            <w:r>
              <w:t>Средний разряд работы 7,0</w:t>
            </w:r>
          </w:p>
        </w:tc>
        <w:tc>
          <w:tcPr>
            <w:tcW w:w="1757" w:type="dxa"/>
          </w:tcPr>
          <w:p w14:paraId="74DCBFAF" w14:textId="77777777" w:rsidR="00E34DBF" w:rsidRDefault="00E34DBF">
            <w:pPr>
              <w:pStyle w:val="ConsPlusNormal"/>
              <w:jc w:val="center"/>
            </w:pPr>
            <w:r>
              <w:t>1,920</w:t>
            </w:r>
          </w:p>
        </w:tc>
      </w:tr>
      <w:tr w:rsidR="00E34DBF" w14:paraId="0AEDAFAD" w14:textId="77777777">
        <w:tc>
          <w:tcPr>
            <w:tcW w:w="2154" w:type="dxa"/>
          </w:tcPr>
          <w:p w14:paraId="06E4A814" w14:textId="77777777" w:rsidR="00E34DBF" w:rsidRDefault="00E34DBF">
            <w:pPr>
              <w:pStyle w:val="ConsPlusNormal"/>
              <w:jc w:val="center"/>
            </w:pPr>
            <w:r>
              <w:t>1-100-71</w:t>
            </w:r>
          </w:p>
        </w:tc>
        <w:tc>
          <w:tcPr>
            <w:tcW w:w="5159" w:type="dxa"/>
          </w:tcPr>
          <w:p w14:paraId="0D10CB74" w14:textId="77777777" w:rsidR="00E34DBF" w:rsidRDefault="00E34DBF">
            <w:pPr>
              <w:pStyle w:val="ConsPlusNormal"/>
            </w:pPr>
            <w:r>
              <w:t>Средний разряд работы 7,1</w:t>
            </w:r>
          </w:p>
        </w:tc>
        <w:tc>
          <w:tcPr>
            <w:tcW w:w="1757" w:type="dxa"/>
          </w:tcPr>
          <w:p w14:paraId="5859DFDB" w14:textId="77777777" w:rsidR="00E34DBF" w:rsidRDefault="00E34DBF">
            <w:pPr>
              <w:pStyle w:val="ConsPlusNormal"/>
              <w:jc w:val="center"/>
            </w:pPr>
            <w:r>
              <w:t>1,933</w:t>
            </w:r>
          </w:p>
        </w:tc>
      </w:tr>
      <w:tr w:rsidR="00E34DBF" w14:paraId="2DF9073F" w14:textId="77777777">
        <w:tc>
          <w:tcPr>
            <w:tcW w:w="2154" w:type="dxa"/>
          </w:tcPr>
          <w:p w14:paraId="5B792E87" w14:textId="77777777" w:rsidR="00E34DBF" w:rsidRDefault="00E34DBF">
            <w:pPr>
              <w:pStyle w:val="ConsPlusNormal"/>
              <w:jc w:val="center"/>
            </w:pPr>
            <w:r>
              <w:t>1-100-72</w:t>
            </w:r>
          </w:p>
        </w:tc>
        <w:tc>
          <w:tcPr>
            <w:tcW w:w="5159" w:type="dxa"/>
          </w:tcPr>
          <w:p w14:paraId="52FAD11A" w14:textId="77777777" w:rsidR="00E34DBF" w:rsidRDefault="00E34DBF">
            <w:pPr>
              <w:pStyle w:val="ConsPlusNormal"/>
            </w:pPr>
            <w:r>
              <w:t>Средний разряд работы 7,2</w:t>
            </w:r>
          </w:p>
        </w:tc>
        <w:tc>
          <w:tcPr>
            <w:tcW w:w="1757" w:type="dxa"/>
          </w:tcPr>
          <w:p w14:paraId="7B34A709" w14:textId="77777777" w:rsidR="00E34DBF" w:rsidRDefault="00E34DBF">
            <w:pPr>
              <w:pStyle w:val="ConsPlusNormal"/>
              <w:jc w:val="center"/>
            </w:pPr>
            <w:r>
              <w:t>1,946</w:t>
            </w:r>
          </w:p>
        </w:tc>
      </w:tr>
      <w:tr w:rsidR="00E34DBF" w14:paraId="724CC522" w14:textId="77777777">
        <w:tc>
          <w:tcPr>
            <w:tcW w:w="2154" w:type="dxa"/>
          </w:tcPr>
          <w:p w14:paraId="4597C2D8" w14:textId="77777777" w:rsidR="00E34DBF" w:rsidRDefault="00E34DBF">
            <w:pPr>
              <w:pStyle w:val="ConsPlusNormal"/>
              <w:jc w:val="center"/>
            </w:pPr>
            <w:r>
              <w:t>1-100-73</w:t>
            </w:r>
          </w:p>
        </w:tc>
        <w:tc>
          <w:tcPr>
            <w:tcW w:w="5159" w:type="dxa"/>
          </w:tcPr>
          <w:p w14:paraId="6A1AB2D4" w14:textId="77777777" w:rsidR="00E34DBF" w:rsidRDefault="00E34DBF">
            <w:pPr>
              <w:pStyle w:val="ConsPlusNormal"/>
            </w:pPr>
            <w:r>
              <w:t>Средний разряд работы 7,3</w:t>
            </w:r>
          </w:p>
        </w:tc>
        <w:tc>
          <w:tcPr>
            <w:tcW w:w="1757" w:type="dxa"/>
          </w:tcPr>
          <w:p w14:paraId="1D4B7178" w14:textId="77777777" w:rsidR="00E34DBF" w:rsidRDefault="00E34DBF">
            <w:pPr>
              <w:pStyle w:val="ConsPlusNormal"/>
              <w:jc w:val="center"/>
            </w:pPr>
            <w:r>
              <w:t>1,959</w:t>
            </w:r>
          </w:p>
        </w:tc>
      </w:tr>
      <w:tr w:rsidR="00E34DBF" w14:paraId="1C314CEF" w14:textId="77777777">
        <w:tc>
          <w:tcPr>
            <w:tcW w:w="2154" w:type="dxa"/>
          </w:tcPr>
          <w:p w14:paraId="0633A091" w14:textId="77777777" w:rsidR="00E34DBF" w:rsidRDefault="00E34DBF">
            <w:pPr>
              <w:pStyle w:val="ConsPlusNormal"/>
              <w:jc w:val="center"/>
            </w:pPr>
            <w:r>
              <w:t>1-100-74</w:t>
            </w:r>
          </w:p>
        </w:tc>
        <w:tc>
          <w:tcPr>
            <w:tcW w:w="5159" w:type="dxa"/>
          </w:tcPr>
          <w:p w14:paraId="05A38DDB" w14:textId="77777777" w:rsidR="00E34DBF" w:rsidRDefault="00E34DBF">
            <w:pPr>
              <w:pStyle w:val="ConsPlusNormal"/>
            </w:pPr>
            <w:r>
              <w:t>Средний разряд работы 7,4</w:t>
            </w:r>
          </w:p>
        </w:tc>
        <w:tc>
          <w:tcPr>
            <w:tcW w:w="1757" w:type="dxa"/>
          </w:tcPr>
          <w:p w14:paraId="6E85C05B" w14:textId="77777777" w:rsidR="00E34DBF" w:rsidRDefault="00E34DBF">
            <w:pPr>
              <w:pStyle w:val="ConsPlusNormal"/>
              <w:jc w:val="center"/>
            </w:pPr>
            <w:r>
              <w:t>1,972</w:t>
            </w:r>
          </w:p>
        </w:tc>
      </w:tr>
      <w:tr w:rsidR="00E34DBF" w14:paraId="2187E9B7" w14:textId="77777777">
        <w:tc>
          <w:tcPr>
            <w:tcW w:w="2154" w:type="dxa"/>
          </w:tcPr>
          <w:p w14:paraId="2A6139A1" w14:textId="77777777" w:rsidR="00E34DBF" w:rsidRDefault="00E34DBF">
            <w:pPr>
              <w:pStyle w:val="ConsPlusNormal"/>
              <w:jc w:val="center"/>
            </w:pPr>
            <w:r>
              <w:t>1-100-75</w:t>
            </w:r>
          </w:p>
        </w:tc>
        <w:tc>
          <w:tcPr>
            <w:tcW w:w="5159" w:type="dxa"/>
          </w:tcPr>
          <w:p w14:paraId="6EEC8FEE" w14:textId="77777777" w:rsidR="00E34DBF" w:rsidRDefault="00E34DBF">
            <w:pPr>
              <w:pStyle w:val="ConsPlusNormal"/>
            </w:pPr>
            <w:r>
              <w:t>Средний разряд работы 7,5</w:t>
            </w:r>
          </w:p>
        </w:tc>
        <w:tc>
          <w:tcPr>
            <w:tcW w:w="1757" w:type="dxa"/>
          </w:tcPr>
          <w:p w14:paraId="045A9161" w14:textId="77777777" w:rsidR="00E34DBF" w:rsidRDefault="00E34DBF">
            <w:pPr>
              <w:pStyle w:val="ConsPlusNormal"/>
              <w:jc w:val="center"/>
            </w:pPr>
            <w:r>
              <w:t>1,985</w:t>
            </w:r>
          </w:p>
        </w:tc>
      </w:tr>
      <w:tr w:rsidR="00E34DBF" w14:paraId="69B59E0B" w14:textId="77777777">
        <w:tc>
          <w:tcPr>
            <w:tcW w:w="2154" w:type="dxa"/>
          </w:tcPr>
          <w:p w14:paraId="761DE326" w14:textId="77777777" w:rsidR="00E34DBF" w:rsidRDefault="00E34DBF">
            <w:pPr>
              <w:pStyle w:val="ConsPlusNormal"/>
              <w:jc w:val="center"/>
            </w:pPr>
            <w:r>
              <w:t>1-100-76</w:t>
            </w:r>
          </w:p>
        </w:tc>
        <w:tc>
          <w:tcPr>
            <w:tcW w:w="5159" w:type="dxa"/>
          </w:tcPr>
          <w:p w14:paraId="73A0288E" w14:textId="77777777" w:rsidR="00E34DBF" w:rsidRDefault="00E34DBF">
            <w:pPr>
              <w:pStyle w:val="ConsPlusNormal"/>
            </w:pPr>
            <w:r>
              <w:t>Средний разряд работы 7,6</w:t>
            </w:r>
          </w:p>
        </w:tc>
        <w:tc>
          <w:tcPr>
            <w:tcW w:w="1757" w:type="dxa"/>
          </w:tcPr>
          <w:p w14:paraId="6240C43F" w14:textId="77777777" w:rsidR="00E34DBF" w:rsidRDefault="00E34DBF">
            <w:pPr>
              <w:pStyle w:val="ConsPlusNormal"/>
              <w:jc w:val="center"/>
            </w:pPr>
            <w:r>
              <w:t>1,998</w:t>
            </w:r>
          </w:p>
        </w:tc>
      </w:tr>
      <w:tr w:rsidR="00E34DBF" w14:paraId="6A6022A8" w14:textId="77777777">
        <w:tc>
          <w:tcPr>
            <w:tcW w:w="2154" w:type="dxa"/>
          </w:tcPr>
          <w:p w14:paraId="777D012E" w14:textId="77777777" w:rsidR="00E34DBF" w:rsidRDefault="00E34DBF">
            <w:pPr>
              <w:pStyle w:val="ConsPlusNormal"/>
              <w:jc w:val="center"/>
            </w:pPr>
            <w:r>
              <w:t>1-100-77</w:t>
            </w:r>
          </w:p>
        </w:tc>
        <w:tc>
          <w:tcPr>
            <w:tcW w:w="5159" w:type="dxa"/>
          </w:tcPr>
          <w:p w14:paraId="11A34537" w14:textId="77777777" w:rsidR="00E34DBF" w:rsidRDefault="00E34DBF">
            <w:pPr>
              <w:pStyle w:val="ConsPlusNormal"/>
            </w:pPr>
            <w:r>
              <w:t>Средний разряд работы 7,7</w:t>
            </w:r>
          </w:p>
        </w:tc>
        <w:tc>
          <w:tcPr>
            <w:tcW w:w="1757" w:type="dxa"/>
          </w:tcPr>
          <w:p w14:paraId="3FA2FA11" w14:textId="77777777" w:rsidR="00E34DBF" w:rsidRDefault="00E34DBF">
            <w:pPr>
              <w:pStyle w:val="ConsPlusNormal"/>
              <w:jc w:val="center"/>
            </w:pPr>
            <w:r>
              <w:t>2,011</w:t>
            </w:r>
          </w:p>
        </w:tc>
      </w:tr>
      <w:tr w:rsidR="00E34DBF" w14:paraId="30DBE1E0" w14:textId="77777777">
        <w:tc>
          <w:tcPr>
            <w:tcW w:w="2154" w:type="dxa"/>
          </w:tcPr>
          <w:p w14:paraId="051E87FD" w14:textId="77777777" w:rsidR="00E34DBF" w:rsidRDefault="00E34DBF">
            <w:pPr>
              <w:pStyle w:val="ConsPlusNormal"/>
              <w:jc w:val="center"/>
            </w:pPr>
            <w:r>
              <w:t>1-100-78</w:t>
            </w:r>
          </w:p>
        </w:tc>
        <w:tc>
          <w:tcPr>
            <w:tcW w:w="5159" w:type="dxa"/>
          </w:tcPr>
          <w:p w14:paraId="7F53992C" w14:textId="77777777" w:rsidR="00E34DBF" w:rsidRDefault="00E34DBF">
            <w:pPr>
              <w:pStyle w:val="ConsPlusNormal"/>
            </w:pPr>
            <w:r>
              <w:t>Средний разряд работы 7,8</w:t>
            </w:r>
          </w:p>
        </w:tc>
        <w:tc>
          <w:tcPr>
            <w:tcW w:w="1757" w:type="dxa"/>
          </w:tcPr>
          <w:p w14:paraId="452829E4" w14:textId="77777777" w:rsidR="00E34DBF" w:rsidRDefault="00E34DBF">
            <w:pPr>
              <w:pStyle w:val="ConsPlusNormal"/>
              <w:jc w:val="center"/>
            </w:pPr>
            <w:r>
              <w:t>2,024</w:t>
            </w:r>
          </w:p>
        </w:tc>
      </w:tr>
      <w:tr w:rsidR="00E34DBF" w14:paraId="606D41DF" w14:textId="77777777">
        <w:tc>
          <w:tcPr>
            <w:tcW w:w="2154" w:type="dxa"/>
          </w:tcPr>
          <w:p w14:paraId="7E75243D" w14:textId="77777777" w:rsidR="00E34DBF" w:rsidRDefault="00E34DBF">
            <w:pPr>
              <w:pStyle w:val="ConsPlusNormal"/>
              <w:jc w:val="center"/>
            </w:pPr>
            <w:r>
              <w:t>1-100-79</w:t>
            </w:r>
          </w:p>
        </w:tc>
        <w:tc>
          <w:tcPr>
            <w:tcW w:w="5159" w:type="dxa"/>
          </w:tcPr>
          <w:p w14:paraId="6EFC3E81" w14:textId="77777777" w:rsidR="00E34DBF" w:rsidRDefault="00E34DBF">
            <w:pPr>
              <w:pStyle w:val="ConsPlusNormal"/>
            </w:pPr>
            <w:r>
              <w:t>Средний разряд работы 7,9</w:t>
            </w:r>
          </w:p>
        </w:tc>
        <w:tc>
          <w:tcPr>
            <w:tcW w:w="1757" w:type="dxa"/>
          </w:tcPr>
          <w:p w14:paraId="5DF6CEED" w14:textId="77777777" w:rsidR="00E34DBF" w:rsidRDefault="00E34DBF">
            <w:pPr>
              <w:pStyle w:val="ConsPlusNormal"/>
              <w:jc w:val="center"/>
            </w:pPr>
            <w:r>
              <w:t>2,037</w:t>
            </w:r>
          </w:p>
        </w:tc>
      </w:tr>
      <w:tr w:rsidR="00E34DBF" w14:paraId="103DC046" w14:textId="77777777">
        <w:tc>
          <w:tcPr>
            <w:tcW w:w="2154" w:type="dxa"/>
          </w:tcPr>
          <w:p w14:paraId="5A84F7CE" w14:textId="77777777" w:rsidR="00E34DBF" w:rsidRDefault="00E34DBF">
            <w:pPr>
              <w:pStyle w:val="ConsPlusNormal"/>
              <w:jc w:val="center"/>
            </w:pPr>
            <w:r>
              <w:t>1-100-80</w:t>
            </w:r>
          </w:p>
        </w:tc>
        <w:tc>
          <w:tcPr>
            <w:tcW w:w="5159" w:type="dxa"/>
          </w:tcPr>
          <w:p w14:paraId="3A2373FA" w14:textId="77777777" w:rsidR="00E34DBF" w:rsidRDefault="00E34DBF">
            <w:pPr>
              <w:pStyle w:val="ConsPlusNormal"/>
            </w:pPr>
            <w:r>
              <w:t>Средний разряд работы 8,0</w:t>
            </w:r>
          </w:p>
        </w:tc>
        <w:tc>
          <w:tcPr>
            <w:tcW w:w="1757" w:type="dxa"/>
          </w:tcPr>
          <w:p w14:paraId="7D250500" w14:textId="77777777" w:rsidR="00E34DBF" w:rsidRDefault="00E34DBF">
            <w:pPr>
              <w:pStyle w:val="ConsPlusNormal"/>
              <w:jc w:val="center"/>
            </w:pPr>
            <w:r>
              <w:t>2,050</w:t>
            </w:r>
          </w:p>
        </w:tc>
      </w:tr>
      <w:tr w:rsidR="00E34DBF" w14:paraId="79769748" w14:textId="77777777">
        <w:tc>
          <w:tcPr>
            <w:tcW w:w="9070" w:type="dxa"/>
            <w:gridSpan w:val="3"/>
          </w:tcPr>
          <w:p w14:paraId="2C05E6DE" w14:textId="77777777" w:rsidR="00E34DBF" w:rsidRDefault="00E34DBF">
            <w:pPr>
              <w:pStyle w:val="ConsPlusNormal"/>
              <w:outlineLvl w:val="2"/>
            </w:pPr>
            <w:r>
              <w:t>Раздел 2. Рабочие</w:t>
            </w:r>
          </w:p>
        </w:tc>
      </w:tr>
      <w:tr w:rsidR="00E34DBF" w14:paraId="2A35C037" w14:textId="77777777">
        <w:tc>
          <w:tcPr>
            <w:tcW w:w="2154" w:type="dxa"/>
          </w:tcPr>
          <w:p w14:paraId="55968DAE" w14:textId="77777777" w:rsidR="00E34DBF" w:rsidRDefault="00E34DBF">
            <w:pPr>
              <w:pStyle w:val="ConsPlusNormal"/>
              <w:jc w:val="center"/>
            </w:pPr>
            <w:r>
              <w:t>2-100-01</w:t>
            </w:r>
          </w:p>
        </w:tc>
        <w:tc>
          <w:tcPr>
            <w:tcW w:w="5159" w:type="dxa"/>
          </w:tcPr>
          <w:p w14:paraId="0BC6350A" w14:textId="77777777" w:rsidR="00E34DBF" w:rsidRDefault="00E34DBF">
            <w:pPr>
              <w:pStyle w:val="ConsPlusNormal"/>
            </w:pPr>
            <w:r>
              <w:t>Рабочий 1 разряда</w:t>
            </w:r>
          </w:p>
        </w:tc>
        <w:tc>
          <w:tcPr>
            <w:tcW w:w="1757" w:type="dxa"/>
          </w:tcPr>
          <w:p w14:paraId="4DED7887" w14:textId="77777777" w:rsidR="00E34DBF" w:rsidRDefault="00E34DBF">
            <w:pPr>
              <w:pStyle w:val="ConsPlusNormal"/>
              <w:jc w:val="center"/>
            </w:pPr>
            <w:r>
              <w:t>1,000</w:t>
            </w:r>
          </w:p>
        </w:tc>
      </w:tr>
      <w:tr w:rsidR="00E34DBF" w14:paraId="1A114E48" w14:textId="77777777">
        <w:tc>
          <w:tcPr>
            <w:tcW w:w="2154" w:type="dxa"/>
          </w:tcPr>
          <w:p w14:paraId="6B1BCA68" w14:textId="77777777" w:rsidR="00E34DBF" w:rsidRDefault="00E34DBF">
            <w:pPr>
              <w:pStyle w:val="ConsPlusNormal"/>
              <w:jc w:val="center"/>
            </w:pPr>
            <w:r>
              <w:t>2-100-02</w:t>
            </w:r>
          </w:p>
        </w:tc>
        <w:tc>
          <w:tcPr>
            <w:tcW w:w="5159" w:type="dxa"/>
          </w:tcPr>
          <w:p w14:paraId="2430DC1D" w14:textId="77777777" w:rsidR="00E34DBF" w:rsidRDefault="00E34DBF">
            <w:pPr>
              <w:pStyle w:val="ConsPlusNormal"/>
            </w:pPr>
            <w:r>
              <w:t>Рабочий 2 разряда</w:t>
            </w:r>
          </w:p>
        </w:tc>
        <w:tc>
          <w:tcPr>
            <w:tcW w:w="1757" w:type="dxa"/>
          </w:tcPr>
          <w:p w14:paraId="01790068" w14:textId="77777777" w:rsidR="00E34DBF" w:rsidRDefault="00E34DBF">
            <w:pPr>
              <w:pStyle w:val="ConsPlusNormal"/>
              <w:jc w:val="center"/>
            </w:pPr>
            <w:r>
              <w:t>1,090</w:t>
            </w:r>
          </w:p>
        </w:tc>
      </w:tr>
      <w:tr w:rsidR="00E34DBF" w14:paraId="317B878F" w14:textId="77777777">
        <w:tc>
          <w:tcPr>
            <w:tcW w:w="2154" w:type="dxa"/>
          </w:tcPr>
          <w:p w14:paraId="24F4D1FD" w14:textId="77777777" w:rsidR="00E34DBF" w:rsidRDefault="00E34DBF">
            <w:pPr>
              <w:pStyle w:val="ConsPlusNormal"/>
              <w:jc w:val="center"/>
            </w:pPr>
            <w:r>
              <w:t>2-100-03</w:t>
            </w:r>
          </w:p>
        </w:tc>
        <w:tc>
          <w:tcPr>
            <w:tcW w:w="5159" w:type="dxa"/>
          </w:tcPr>
          <w:p w14:paraId="5F288DDE" w14:textId="77777777" w:rsidR="00E34DBF" w:rsidRDefault="00E34DBF">
            <w:pPr>
              <w:pStyle w:val="ConsPlusNormal"/>
            </w:pPr>
            <w:r>
              <w:t>Рабочий 3 разряда</w:t>
            </w:r>
          </w:p>
        </w:tc>
        <w:tc>
          <w:tcPr>
            <w:tcW w:w="1757" w:type="dxa"/>
          </w:tcPr>
          <w:p w14:paraId="31D773A0" w14:textId="77777777" w:rsidR="00E34DBF" w:rsidRDefault="00E34DBF">
            <w:pPr>
              <w:pStyle w:val="ConsPlusNormal"/>
              <w:jc w:val="center"/>
            </w:pPr>
            <w:r>
              <w:t>1,190</w:t>
            </w:r>
          </w:p>
        </w:tc>
      </w:tr>
      <w:tr w:rsidR="00E34DBF" w14:paraId="0F430E86" w14:textId="77777777">
        <w:tc>
          <w:tcPr>
            <w:tcW w:w="2154" w:type="dxa"/>
          </w:tcPr>
          <w:p w14:paraId="6B0C48E5" w14:textId="77777777" w:rsidR="00E34DBF" w:rsidRDefault="00E34DBF">
            <w:pPr>
              <w:pStyle w:val="ConsPlusNormal"/>
              <w:jc w:val="center"/>
            </w:pPr>
            <w:r>
              <w:lastRenderedPageBreak/>
              <w:t>2-100-04</w:t>
            </w:r>
          </w:p>
        </w:tc>
        <w:tc>
          <w:tcPr>
            <w:tcW w:w="5159" w:type="dxa"/>
          </w:tcPr>
          <w:p w14:paraId="51557220" w14:textId="77777777" w:rsidR="00E34DBF" w:rsidRDefault="00E34DBF">
            <w:pPr>
              <w:pStyle w:val="ConsPlusNormal"/>
            </w:pPr>
            <w:r>
              <w:t>Рабочий 4 разряда</w:t>
            </w:r>
          </w:p>
        </w:tc>
        <w:tc>
          <w:tcPr>
            <w:tcW w:w="1757" w:type="dxa"/>
          </w:tcPr>
          <w:p w14:paraId="5608160F" w14:textId="77777777" w:rsidR="00E34DBF" w:rsidRDefault="00E34DBF">
            <w:pPr>
              <w:pStyle w:val="ConsPlusNormal"/>
              <w:jc w:val="center"/>
            </w:pPr>
            <w:r>
              <w:t>1,340</w:t>
            </w:r>
          </w:p>
        </w:tc>
      </w:tr>
      <w:tr w:rsidR="00E34DBF" w14:paraId="0B36A9F1" w14:textId="77777777">
        <w:tc>
          <w:tcPr>
            <w:tcW w:w="2154" w:type="dxa"/>
          </w:tcPr>
          <w:p w14:paraId="1A90F2B0" w14:textId="77777777" w:rsidR="00E34DBF" w:rsidRDefault="00E34DBF">
            <w:pPr>
              <w:pStyle w:val="ConsPlusNormal"/>
              <w:jc w:val="center"/>
            </w:pPr>
            <w:r>
              <w:t>2-100-05</w:t>
            </w:r>
          </w:p>
        </w:tc>
        <w:tc>
          <w:tcPr>
            <w:tcW w:w="5159" w:type="dxa"/>
          </w:tcPr>
          <w:p w14:paraId="45BB12C5" w14:textId="77777777" w:rsidR="00E34DBF" w:rsidRDefault="00E34DBF">
            <w:pPr>
              <w:pStyle w:val="ConsPlusNormal"/>
            </w:pPr>
            <w:r>
              <w:t>Рабочий 5 разряда</w:t>
            </w:r>
          </w:p>
        </w:tc>
        <w:tc>
          <w:tcPr>
            <w:tcW w:w="1757" w:type="dxa"/>
          </w:tcPr>
          <w:p w14:paraId="34CBD853" w14:textId="77777777" w:rsidR="00E34DBF" w:rsidRDefault="00E34DBF">
            <w:pPr>
              <w:pStyle w:val="ConsPlusNormal"/>
              <w:jc w:val="center"/>
            </w:pPr>
            <w:r>
              <w:t>1,540</w:t>
            </w:r>
          </w:p>
        </w:tc>
      </w:tr>
      <w:tr w:rsidR="00E34DBF" w14:paraId="0F27D3B2" w14:textId="77777777">
        <w:tc>
          <w:tcPr>
            <w:tcW w:w="2154" w:type="dxa"/>
          </w:tcPr>
          <w:p w14:paraId="4B224875" w14:textId="77777777" w:rsidR="00E34DBF" w:rsidRDefault="00E34DBF">
            <w:pPr>
              <w:pStyle w:val="ConsPlusNormal"/>
              <w:jc w:val="center"/>
            </w:pPr>
            <w:r>
              <w:t>2-100-06</w:t>
            </w:r>
          </w:p>
        </w:tc>
        <w:tc>
          <w:tcPr>
            <w:tcW w:w="5159" w:type="dxa"/>
          </w:tcPr>
          <w:p w14:paraId="7D429C66" w14:textId="77777777" w:rsidR="00E34DBF" w:rsidRDefault="00E34DBF">
            <w:pPr>
              <w:pStyle w:val="ConsPlusNormal"/>
            </w:pPr>
            <w:r>
              <w:t>Рабочий 6 разряда</w:t>
            </w:r>
          </w:p>
        </w:tc>
        <w:tc>
          <w:tcPr>
            <w:tcW w:w="1757" w:type="dxa"/>
          </w:tcPr>
          <w:p w14:paraId="7F76E478" w14:textId="77777777" w:rsidR="00E34DBF" w:rsidRDefault="00E34DBF">
            <w:pPr>
              <w:pStyle w:val="ConsPlusNormal"/>
              <w:jc w:val="center"/>
            </w:pPr>
            <w:r>
              <w:t>1,800</w:t>
            </w:r>
          </w:p>
        </w:tc>
      </w:tr>
      <w:tr w:rsidR="00E34DBF" w14:paraId="5FE817A2" w14:textId="77777777">
        <w:tc>
          <w:tcPr>
            <w:tcW w:w="2154" w:type="dxa"/>
          </w:tcPr>
          <w:p w14:paraId="05F11023" w14:textId="77777777" w:rsidR="00E34DBF" w:rsidRDefault="00E34DBF">
            <w:pPr>
              <w:pStyle w:val="ConsPlusNormal"/>
              <w:jc w:val="center"/>
            </w:pPr>
            <w:r>
              <w:t>2-100-07</w:t>
            </w:r>
          </w:p>
        </w:tc>
        <w:tc>
          <w:tcPr>
            <w:tcW w:w="5159" w:type="dxa"/>
          </w:tcPr>
          <w:p w14:paraId="0C04B23C" w14:textId="77777777" w:rsidR="00E34DBF" w:rsidRDefault="00E34DBF">
            <w:pPr>
              <w:pStyle w:val="ConsPlusNormal"/>
            </w:pPr>
            <w:r>
              <w:t>Рабочий 7 разряда</w:t>
            </w:r>
          </w:p>
        </w:tc>
        <w:tc>
          <w:tcPr>
            <w:tcW w:w="1757" w:type="dxa"/>
          </w:tcPr>
          <w:p w14:paraId="2B365F05" w14:textId="77777777" w:rsidR="00E34DBF" w:rsidRDefault="00E34DBF">
            <w:pPr>
              <w:pStyle w:val="ConsPlusNormal"/>
              <w:jc w:val="center"/>
            </w:pPr>
            <w:r>
              <w:t>1,920</w:t>
            </w:r>
          </w:p>
        </w:tc>
      </w:tr>
      <w:tr w:rsidR="00E34DBF" w14:paraId="3D42EE22" w14:textId="77777777">
        <w:tc>
          <w:tcPr>
            <w:tcW w:w="2154" w:type="dxa"/>
          </w:tcPr>
          <w:p w14:paraId="65DF935E" w14:textId="77777777" w:rsidR="00E34DBF" w:rsidRDefault="00E34DBF">
            <w:pPr>
              <w:pStyle w:val="ConsPlusNormal"/>
              <w:jc w:val="center"/>
            </w:pPr>
            <w:r>
              <w:t>2-100-08</w:t>
            </w:r>
          </w:p>
        </w:tc>
        <w:tc>
          <w:tcPr>
            <w:tcW w:w="5159" w:type="dxa"/>
          </w:tcPr>
          <w:p w14:paraId="4D255E1B" w14:textId="77777777" w:rsidR="00E34DBF" w:rsidRDefault="00E34DBF">
            <w:pPr>
              <w:pStyle w:val="ConsPlusNormal"/>
            </w:pPr>
            <w:r>
              <w:t>Рабочий 8 разряда</w:t>
            </w:r>
          </w:p>
        </w:tc>
        <w:tc>
          <w:tcPr>
            <w:tcW w:w="1757" w:type="dxa"/>
          </w:tcPr>
          <w:p w14:paraId="2D980D4C" w14:textId="77777777" w:rsidR="00E34DBF" w:rsidRDefault="00E34DBF">
            <w:pPr>
              <w:pStyle w:val="ConsPlusNormal"/>
              <w:jc w:val="center"/>
            </w:pPr>
            <w:r>
              <w:t>2,050</w:t>
            </w:r>
          </w:p>
        </w:tc>
      </w:tr>
      <w:tr w:rsidR="00E34DBF" w14:paraId="2DA00A4E" w14:textId="77777777">
        <w:tc>
          <w:tcPr>
            <w:tcW w:w="9070" w:type="dxa"/>
            <w:gridSpan w:val="3"/>
          </w:tcPr>
          <w:p w14:paraId="4BB659CE" w14:textId="77777777" w:rsidR="00E34DBF" w:rsidRDefault="00E34DBF">
            <w:pPr>
              <w:pStyle w:val="ConsPlusNormal"/>
              <w:outlineLvl w:val="2"/>
            </w:pPr>
            <w:r>
              <w:t>Раздел 3. Пусконаладочный персонал</w:t>
            </w:r>
          </w:p>
        </w:tc>
      </w:tr>
      <w:tr w:rsidR="00E34DBF" w14:paraId="5F5A3854" w14:textId="77777777">
        <w:tc>
          <w:tcPr>
            <w:tcW w:w="2154" w:type="dxa"/>
          </w:tcPr>
          <w:p w14:paraId="6FB81D56" w14:textId="77777777" w:rsidR="00E34DBF" w:rsidRDefault="00E34DBF">
            <w:pPr>
              <w:pStyle w:val="ConsPlusNormal"/>
              <w:jc w:val="center"/>
            </w:pPr>
            <w:r>
              <w:t>3-100-01</w:t>
            </w:r>
          </w:p>
        </w:tc>
        <w:tc>
          <w:tcPr>
            <w:tcW w:w="5159" w:type="dxa"/>
          </w:tcPr>
          <w:p w14:paraId="054A65A1" w14:textId="77777777" w:rsidR="00E34DBF" w:rsidRDefault="00E34DBF">
            <w:pPr>
              <w:pStyle w:val="ConsPlusNormal"/>
            </w:pPr>
            <w:r>
              <w:t>Техник I категории</w:t>
            </w:r>
          </w:p>
        </w:tc>
        <w:tc>
          <w:tcPr>
            <w:tcW w:w="1757" w:type="dxa"/>
          </w:tcPr>
          <w:p w14:paraId="12298EDC" w14:textId="77777777" w:rsidR="00E34DBF" w:rsidRDefault="00E34DBF">
            <w:pPr>
              <w:pStyle w:val="ConsPlusNormal"/>
              <w:jc w:val="center"/>
            </w:pPr>
            <w:r>
              <w:t>1,420</w:t>
            </w:r>
          </w:p>
        </w:tc>
      </w:tr>
      <w:tr w:rsidR="00E34DBF" w14:paraId="170DF167" w14:textId="77777777">
        <w:tc>
          <w:tcPr>
            <w:tcW w:w="2154" w:type="dxa"/>
          </w:tcPr>
          <w:p w14:paraId="232FE761" w14:textId="77777777" w:rsidR="00E34DBF" w:rsidRDefault="00E34DBF">
            <w:pPr>
              <w:pStyle w:val="ConsPlusNormal"/>
              <w:jc w:val="center"/>
            </w:pPr>
            <w:r>
              <w:t>3-100-02</w:t>
            </w:r>
          </w:p>
        </w:tc>
        <w:tc>
          <w:tcPr>
            <w:tcW w:w="5159" w:type="dxa"/>
          </w:tcPr>
          <w:p w14:paraId="7FCC2730" w14:textId="77777777" w:rsidR="00E34DBF" w:rsidRDefault="00E34DBF">
            <w:pPr>
              <w:pStyle w:val="ConsPlusNormal"/>
            </w:pPr>
            <w:r>
              <w:t>Техник II категории</w:t>
            </w:r>
          </w:p>
        </w:tc>
        <w:tc>
          <w:tcPr>
            <w:tcW w:w="1757" w:type="dxa"/>
          </w:tcPr>
          <w:p w14:paraId="56084A0E" w14:textId="77777777" w:rsidR="00E34DBF" w:rsidRDefault="00E34DBF">
            <w:pPr>
              <w:pStyle w:val="ConsPlusNormal"/>
              <w:jc w:val="center"/>
            </w:pPr>
            <w:r>
              <w:t>1,280</w:t>
            </w:r>
          </w:p>
        </w:tc>
      </w:tr>
      <w:tr w:rsidR="00E34DBF" w14:paraId="262A2F68" w14:textId="77777777">
        <w:tc>
          <w:tcPr>
            <w:tcW w:w="2154" w:type="dxa"/>
          </w:tcPr>
          <w:p w14:paraId="0CF2A8A1" w14:textId="77777777" w:rsidR="00E34DBF" w:rsidRDefault="00E34DBF">
            <w:pPr>
              <w:pStyle w:val="ConsPlusNormal"/>
              <w:jc w:val="center"/>
            </w:pPr>
            <w:r>
              <w:t>3-100-03</w:t>
            </w:r>
          </w:p>
        </w:tc>
        <w:tc>
          <w:tcPr>
            <w:tcW w:w="5159" w:type="dxa"/>
          </w:tcPr>
          <w:p w14:paraId="543BE268" w14:textId="77777777" w:rsidR="00E34DBF" w:rsidRDefault="00E34DBF">
            <w:pPr>
              <w:pStyle w:val="ConsPlusNormal"/>
            </w:pPr>
            <w:r>
              <w:t>Техник III категории</w:t>
            </w:r>
          </w:p>
        </w:tc>
        <w:tc>
          <w:tcPr>
            <w:tcW w:w="1757" w:type="dxa"/>
          </w:tcPr>
          <w:p w14:paraId="18699948" w14:textId="77777777" w:rsidR="00E34DBF" w:rsidRDefault="00E34DBF">
            <w:pPr>
              <w:pStyle w:val="ConsPlusNormal"/>
              <w:jc w:val="center"/>
            </w:pPr>
            <w:r>
              <w:t>1,150</w:t>
            </w:r>
          </w:p>
        </w:tc>
      </w:tr>
      <w:tr w:rsidR="00E34DBF" w14:paraId="7CAFC0A6" w14:textId="77777777">
        <w:tc>
          <w:tcPr>
            <w:tcW w:w="2154" w:type="dxa"/>
          </w:tcPr>
          <w:p w14:paraId="3B6970DD" w14:textId="77777777" w:rsidR="00E34DBF" w:rsidRDefault="00E34DBF">
            <w:pPr>
              <w:pStyle w:val="ConsPlusNormal"/>
              <w:jc w:val="center"/>
            </w:pPr>
            <w:r>
              <w:t>3-200-01</w:t>
            </w:r>
          </w:p>
        </w:tc>
        <w:tc>
          <w:tcPr>
            <w:tcW w:w="5159" w:type="dxa"/>
          </w:tcPr>
          <w:p w14:paraId="571B9E15" w14:textId="77777777" w:rsidR="00E34DBF" w:rsidRDefault="00E34DBF">
            <w:pPr>
              <w:pStyle w:val="ConsPlusNormal"/>
            </w:pPr>
            <w:r>
              <w:t>Инженер I категории</w:t>
            </w:r>
          </w:p>
        </w:tc>
        <w:tc>
          <w:tcPr>
            <w:tcW w:w="1757" w:type="dxa"/>
          </w:tcPr>
          <w:p w14:paraId="598C76A0" w14:textId="77777777" w:rsidR="00E34DBF" w:rsidRDefault="00E34DBF">
            <w:pPr>
              <w:pStyle w:val="ConsPlusNormal"/>
              <w:jc w:val="center"/>
            </w:pPr>
            <w:r>
              <w:t>2,150</w:t>
            </w:r>
          </w:p>
        </w:tc>
      </w:tr>
      <w:tr w:rsidR="00E34DBF" w14:paraId="6E739266" w14:textId="77777777">
        <w:tc>
          <w:tcPr>
            <w:tcW w:w="2154" w:type="dxa"/>
          </w:tcPr>
          <w:p w14:paraId="7D7E890D" w14:textId="77777777" w:rsidR="00E34DBF" w:rsidRDefault="00E34DBF">
            <w:pPr>
              <w:pStyle w:val="ConsPlusNormal"/>
              <w:jc w:val="center"/>
            </w:pPr>
            <w:r>
              <w:t>3-200-02</w:t>
            </w:r>
          </w:p>
        </w:tc>
        <w:tc>
          <w:tcPr>
            <w:tcW w:w="5159" w:type="dxa"/>
          </w:tcPr>
          <w:p w14:paraId="7A5CB586" w14:textId="77777777" w:rsidR="00E34DBF" w:rsidRDefault="00E34DBF">
            <w:pPr>
              <w:pStyle w:val="ConsPlusNormal"/>
            </w:pPr>
            <w:r>
              <w:t>Инженер II категории</w:t>
            </w:r>
          </w:p>
        </w:tc>
        <w:tc>
          <w:tcPr>
            <w:tcW w:w="1757" w:type="dxa"/>
          </w:tcPr>
          <w:p w14:paraId="51ACD4FB" w14:textId="77777777" w:rsidR="00E34DBF" w:rsidRDefault="00E34DBF">
            <w:pPr>
              <w:pStyle w:val="ConsPlusNormal"/>
              <w:jc w:val="center"/>
            </w:pPr>
            <w:r>
              <w:t>1,960</w:t>
            </w:r>
          </w:p>
        </w:tc>
      </w:tr>
      <w:tr w:rsidR="00E34DBF" w14:paraId="276E7782" w14:textId="77777777">
        <w:tc>
          <w:tcPr>
            <w:tcW w:w="2154" w:type="dxa"/>
          </w:tcPr>
          <w:p w14:paraId="62C43E80" w14:textId="77777777" w:rsidR="00E34DBF" w:rsidRDefault="00E34DBF">
            <w:pPr>
              <w:pStyle w:val="ConsPlusNormal"/>
              <w:jc w:val="center"/>
            </w:pPr>
            <w:r>
              <w:t>3-200-03</w:t>
            </w:r>
          </w:p>
        </w:tc>
        <w:tc>
          <w:tcPr>
            <w:tcW w:w="5159" w:type="dxa"/>
          </w:tcPr>
          <w:p w14:paraId="1D9EA0A0" w14:textId="77777777" w:rsidR="00E34DBF" w:rsidRDefault="00E34DBF">
            <w:pPr>
              <w:pStyle w:val="ConsPlusNormal"/>
            </w:pPr>
            <w:r>
              <w:t>Инженер III категории</w:t>
            </w:r>
          </w:p>
        </w:tc>
        <w:tc>
          <w:tcPr>
            <w:tcW w:w="1757" w:type="dxa"/>
          </w:tcPr>
          <w:p w14:paraId="6984D1B8" w14:textId="77777777" w:rsidR="00E34DBF" w:rsidRDefault="00E34DBF">
            <w:pPr>
              <w:pStyle w:val="ConsPlusNormal"/>
              <w:jc w:val="center"/>
            </w:pPr>
            <w:r>
              <w:t>1,760</w:t>
            </w:r>
          </w:p>
        </w:tc>
      </w:tr>
      <w:tr w:rsidR="00E34DBF" w14:paraId="7AEFC46D" w14:textId="77777777">
        <w:tc>
          <w:tcPr>
            <w:tcW w:w="2154" w:type="dxa"/>
          </w:tcPr>
          <w:p w14:paraId="53EB6CC6" w14:textId="77777777" w:rsidR="00E34DBF" w:rsidRDefault="00E34DBF">
            <w:pPr>
              <w:pStyle w:val="ConsPlusNormal"/>
              <w:jc w:val="center"/>
            </w:pPr>
            <w:r>
              <w:t>3-300-01</w:t>
            </w:r>
          </w:p>
        </w:tc>
        <w:tc>
          <w:tcPr>
            <w:tcW w:w="5159" w:type="dxa"/>
          </w:tcPr>
          <w:p w14:paraId="09B8CAC4" w14:textId="77777777" w:rsidR="00E34DBF" w:rsidRDefault="00E34DBF">
            <w:pPr>
              <w:pStyle w:val="ConsPlusNormal"/>
            </w:pPr>
            <w:r>
              <w:t>Ведущий инженер</w:t>
            </w:r>
          </w:p>
        </w:tc>
        <w:tc>
          <w:tcPr>
            <w:tcW w:w="1757" w:type="dxa"/>
          </w:tcPr>
          <w:p w14:paraId="114764B9" w14:textId="77777777" w:rsidR="00E34DBF" w:rsidRDefault="00E34DBF">
            <w:pPr>
              <w:pStyle w:val="ConsPlusNormal"/>
              <w:jc w:val="center"/>
            </w:pPr>
            <w:r>
              <w:t>2,350</w:t>
            </w:r>
          </w:p>
        </w:tc>
      </w:tr>
      <w:tr w:rsidR="00E34DBF" w14:paraId="15611706" w14:textId="77777777">
        <w:tc>
          <w:tcPr>
            <w:tcW w:w="2154" w:type="dxa"/>
          </w:tcPr>
          <w:p w14:paraId="5B4F84C7" w14:textId="77777777" w:rsidR="00E34DBF" w:rsidRDefault="00E34DBF">
            <w:pPr>
              <w:pStyle w:val="ConsPlusNormal"/>
              <w:jc w:val="center"/>
            </w:pPr>
            <w:r>
              <w:t>3-400-01</w:t>
            </w:r>
          </w:p>
        </w:tc>
        <w:tc>
          <w:tcPr>
            <w:tcW w:w="5159" w:type="dxa"/>
          </w:tcPr>
          <w:p w14:paraId="14A5B7D0" w14:textId="77777777" w:rsidR="00E34DBF" w:rsidRDefault="00E34DBF">
            <w:pPr>
              <w:pStyle w:val="ConsPlusNormal"/>
            </w:pPr>
            <w:r>
              <w:t>Главный технолог</w:t>
            </w:r>
          </w:p>
        </w:tc>
        <w:tc>
          <w:tcPr>
            <w:tcW w:w="1757" w:type="dxa"/>
          </w:tcPr>
          <w:p w14:paraId="34896128" w14:textId="77777777" w:rsidR="00E34DBF" w:rsidRDefault="00E34DBF">
            <w:pPr>
              <w:pStyle w:val="ConsPlusNormal"/>
              <w:jc w:val="center"/>
            </w:pPr>
            <w:r>
              <w:t>2,550</w:t>
            </w:r>
          </w:p>
        </w:tc>
      </w:tr>
      <w:tr w:rsidR="00E34DBF" w14:paraId="12C39110" w14:textId="77777777">
        <w:tc>
          <w:tcPr>
            <w:tcW w:w="9070" w:type="dxa"/>
            <w:gridSpan w:val="3"/>
          </w:tcPr>
          <w:p w14:paraId="48BCEC57" w14:textId="77777777" w:rsidR="00E34DBF" w:rsidRDefault="00E34DBF">
            <w:pPr>
              <w:pStyle w:val="ConsPlusNormal"/>
              <w:outlineLvl w:val="2"/>
            </w:pPr>
            <w:r>
              <w:t>Раздел 4. Машинисты</w:t>
            </w:r>
          </w:p>
        </w:tc>
      </w:tr>
      <w:tr w:rsidR="00E34DBF" w14:paraId="05D1B1DF" w14:textId="77777777">
        <w:tc>
          <w:tcPr>
            <w:tcW w:w="2154" w:type="dxa"/>
          </w:tcPr>
          <w:p w14:paraId="73A0C2EA" w14:textId="77777777" w:rsidR="00E34DBF" w:rsidRDefault="00E34DBF">
            <w:pPr>
              <w:pStyle w:val="ConsPlusNormal"/>
              <w:jc w:val="center"/>
            </w:pPr>
            <w:r>
              <w:t>4-100-010</w:t>
            </w:r>
          </w:p>
        </w:tc>
        <w:tc>
          <w:tcPr>
            <w:tcW w:w="5159" w:type="dxa"/>
          </w:tcPr>
          <w:p w14:paraId="79627C5F" w14:textId="77777777" w:rsidR="00E34DBF" w:rsidRDefault="00E34DBF">
            <w:pPr>
              <w:pStyle w:val="ConsPlusNormal"/>
            </w:pPr>
            <w:r>
              <w:t>Средний разряд машинистов 1,0</w:t>
            </w:r>
          </w:p>
        </w:tc>
        <w:tc>
          <w:tcPr>
            <w:tcW w:w="1757" w:type="dxa"/>
          </w:tcPr>
          <w:p w14:paraId="524A41F8" w14:textId="77777777" w:rsidR="00E34DBF" w:rsidRDefault="00E34DBF">
            <w:pPr>
              <w:pStyle w:val="ConsPlusNormal"/>
              <w:jc w:val="center"/>
            </w:pPr>
            <w:r>
              <w:t>1,000</w:t>
            </w:r>
          </w:p>
        </w:tc>
      </w:tr>
      <w:tr w:rsidR="00E34DBF" w14:paraId="0F96FC37" w14:textId="77777777">
        <w:tc>
          <w:tcPr>
            <w:tcW w:w="2154" w:type="dxa"/>
          </w:tcPr>
          <w:p w14:paraId="58A16544" w14:textId="77777777" w:rsidR="00E34DBF" w:rsidRDefault="00E34DBF">
            <w:pPr>
              <w:pStyle w:val="ConsPlusNormal"/>
              <w:jc w:val="center"/>
            </w:pPr>
            <w:r>
              <w:t>4-100-011</w:t>
            </w:r>
          </w:p>
        </w:tc>
        <w:tc>
          <w:tcPr>
            <w:tcW w:w="5159" w:type="dxa"/>
          </w:tcPr>
          <w:p w14:paraId="42B6D6D1" w14:textId="77777777" w:rsidR="00E34DBF" w:rsidRDefault="00E34DBF">
            <w:pPr>
              <w:pStyle w:val="ConsPlusNormal"/>
            </w:pPr>
            <w:r>
              <w:t>Средний разряд машинистов 1,1</w:t>
            </w:r>
          </w:p>
        </w:tc>
        <w:tc>
          <w:tcPr>
            <w:tcW w:w="1757" w:type="dxa"/>
          </w:tcPr>
          <w:p w14:paraId="7B5BE617" w14:textId="77777777" w:rsidR="00E34DBF" w:rsidRDefault="00E34DBF">
            <w:pPr>
              <w:pStyle w:val="ConsPlusNormal"/>
              <w:jc w:val="center"/>
            </w:pPr>
            <w:r>
              <w:t>1,009</w:t>
            </w:r>
          </w:p>
        </w:tc>
      </w:tr>
      <w:tr w:rsidR="00E34DBF" w14:paraId="6010D13E" w14:textId="77777777">
        <w:tc>
          <w:tcPr>
            <w:tcW w:w="2154" w:type="dxa"/>
          </w:tcPr>
          <w:p w14:paraId="2E568733" w14:textId="77777777" w:rsidR="00E34DBF" w:rsidRDefault="00E34DBF">
            <w:pPr>
              <w:pStyle w:val="ConsPlusNormal"/>
              <w:jc w:val="center"/>
            </w:pPr>
            <w:r>
              <w:t>4-100-012</w:t>
            </w:r>
          </w:p>
        </w:tc>
        <w:tc>
          <w:tcPr>
            <w:tcW w:w="5159" w:type="dxa"/>
          </w:tcPr>
          <w:p w14:paraId="488D725D" w14:textId="77777777" w:rsidR="00E34DBF" w:rsidRDefault="00E34DBF">
            <w:pPr>
              <w:pStyle w:val="ConsPlusNormal"/>
            </w:pPr>
            <w:r>
              <w:t>Средний разряд машинистов 1,2</w:t>
            </w:r>
          </w:p>
        </w:tc>
        <w:tc>
          <w:tcPr>
            <w:tcW w:w="1757" w:type="dxa"/>
          </w:tcPr>
          <w:p w14:paraId="75693485" w14:textId="77777777" w:rsidR="00E34DBF" w:rsidRDefault="00E34DBF">
            <w:pPr>
              <w:pStyle w:val="ConsPlusNormal"/>
              <w:jc w:val="center"/>
            </w:pPr>
            <w:r>
              <w:t>1,018</w:t>
            </w:r>
          </w:p>
        </w:tc>
      </w:tr>
      <w:tr w:rsidR="00E34DBF" w14:paraId="73CE11C8" w14:textId="77777777">
        <w:tc>
          <w:tcPr>
            <w:tcW w:w="2154" w:type="dxa"/>
          </w:tcPr>
          <w:p w14:paraId="00382C57" w14:textId="77777777" w:rsidR="00E34DBF" w:rsidRDefault="00E34DBF">
            <w:pPr>
              <w:pStyle w:val="ConsPlusNormal"/>
              <w:jc w:val="center"/>
            </w:pPr>
            <w:r>
              <w:t>4-100-013</w:t>
            </w:r>
          </w:p>
        </w:tc>
        <w:tc>
          <w:tcPr>
            <w:tcW w:w="5159" w:type="dxa"/>
          </w:tcPr>
          <w:p w14:paraId="0609BFE7" w14:textId="77777777" w:rsidR="00E34DBF" w:rsidRDefault="00E34DBF">
            <w:pPr>
              <w:pStyle w:val="ConsPlusNormal"/>
            </w:pPr>
            <w:r>
              <w:t>Средний разряд машинистов 1,3</w:t>
            </w:r>
          </w:p>
        </w:tc>
        <w:tc>
          <w:tcPr>
            <w:tcW w:w="1757" w:type="dxa"/>
          </w:tcPr>
          <w:p w14:paraId="3F13C089" w14:textId="77777777" w:rsidR="00E34DBF" w:rsidRDefault="00E34DBF">
            <w:pPr>
              <w:pStyle w:val="ConsPlusNormal"/>
              <w:jc w:val="center"/>
            </w:pPr>
            <w:r>
              <w:t>1,027</w:t>
            </w:r>
          </w:p>
        </w:tc>
      </w:tr>
      <w:tr w:rsidR="00E34DBF" w14:paraId="6AD20EAF" w14:textId="77777777">
        <w:tc>
          <w:tcPr>
            <w:tcW w:w="2154" w:type="dxa"/>
          </w:tcPr>
          <w:p w14:paraId="438D20B0" w14:textId="77777777" w:rsidR="00E34DBF" w:rsidRDefault="00E34DBF">
            <w:pPr>
              <w:pStyle w:val="ConsPlusNormal"/>
              <w:jc w:val="center"/>
            </w:pPr>
            <w:r>
              <w:t>4-100-014</w:t>
            </w:r>
          </w:p>
        </w:tc>
        <w:tc>
          <w:tcPr>
            <w:tcW w:w="5159" w:type="dxa"/>
          </w:tcPr>
          <w:p w14:paraId="182BE3AB" w14:textId="77777777" w:rsidR="00E34DBF" w:rsidRDefault="00E34DBF">
            <w:pPr>
              <w:pStyle w:val="ConsPlusNormal"/>
            </w:pPr>
            <w:r>
              <w:t>Средний разряд машинистов 1,4</w:t>
            </w:r>
          </w:p>
        </w:tc>
        <w:tc>
          <w:tcPr>
            <w:tcW w:w="1757" w:type="dxa"/>
          </w:tcPr>
          <w:p w14:paraId="66C9E7E4" w14:textId="77777777" w:rsidR="00E34DBF" w:rsidRDefault="00E34DBF">
            <w:pPr>
              <w:pStyle w:val="ConsPlusNormal"/>
              <w:jc w:val="center"/>
            </w:pPr>
            <w:r>
              <w:t>1,036</w:t>
            </w:r>
          </w:p>
        </w:tc>
      </w:tr>
      <w:tr w:rsidR="00E34DBF" w14:paraId="58231111" w14:textId="77777777">
        <w:tc>
          <w:tcPr>
            <w:tcW w:w="2154" w:type="dxa"/>
          </w:tcPr>
          <w:p w14:paraId="178A4F41" w14:textId="77777777" w:rsidR="00E34DBF" w:rsidRDefault="00E34DBF">
            <w:pPr>
              <w:pStyle w:val="ConsPlusNormal"/>
              <w:jc w:val="center"/>
            </w:pPr>
            <w:r>
              <w:t>4-100-015</w:t>
            </w:r>
          </w:p>
        </w:tc>
        <w:tc>
          <w:tcPr>
            <w:tcW w:w="5159" w:type="dxa"/>
          </w:tcPr>
          <w:p w14:paraId="300F37DF" w14:textId="77777777" w:rsidR="00E34DBF" w:rsidRDefault="00E34DBF">
            <w:pPr>
              <w:pStyle w:val="ConsPlusNormal"/>
            </w:pPr>
            <w:r>
              <w:t>Средний разряд машинистов 1,5</w:t>
            </w:r>
          </w:p>
        </w:tc>
        <w:tc>
          <w:tcPr>
            <w:tcW w:w="1757" w:type="dxa"/>
          </w:tcPr>
          <w:p w14:paraId="52DF35E2" w14:textId="77777777" w:rsidR="00E34DBF" w:rsidRDefault="00E34DBF">
            <w:pPr>
              <w:pStyle w:val="ConsPlusNormal"/>
              <w:jc w:val="center"/>
            </w:pPr>
            <w:r>
              <w:t>1,045</w:t>
            </w:r>
          </w:p>
        </w:tc>
      </w:tr>
      <w:tr w:rsidR="00E34DBF" w14:paraId="2BF96745" w14:textId="77777777">
        <w:tc>
          <w:tcPr>
            <w:tcW w:w="2154" w:type="dxa"/>
          </w:tcPr>
          <w:p w14:paraId="54529D94" w14:textId="77777777" w:rsidR="00E34DBF" w:rsidRDefault="00E34DBF">
            <w:pPr>
              <w:pStyle w:val="ConsPlusNormal"/>
              <w:jc w:val="center"/>
            </w:pPr>
            <w:r>
              <w:t>4-100-016</w:t>
            </w:r>
          </w:p>
        </w:tc>
        <w:tc>
          <w:tcPr>
            <w:tcW w:w="5159" w:type="dxa"/>
          </w:tcPr>
          <w:p w14:paraId="00741FE5" w14:textId="77777777" w:rsidR="00E34DBF" w:rsidRDefault="00E34DBF">
            <w:pPr>
              <w:pStyle w:val="ConsPlusNormal"/>
            </w:pPr>
            <w:r>
              <w:t>Средний разряд машинистов 1,6</w:t>
            </w:r>
          </w:p>
        </w:tc>
        <w:tc>
          <w:tcPr>
            <w:tcW w:w="1757" w:type="dxa"/>
          </w:tcPr>
          <w:p w14:paraId="01F8419A" w14:textId="77777777" w:rsidR="00E34DBF" w:rsidRDefault="00E34DBF">
            <w:pPr>
              <w:pStyle w:val="ConsPlusNormal"/>
              <w:jc w:val="center"/>
            </w:pPr>
            <w:r>
              <w:t>1,054</w:t>
            </w:r>
          </w:p>
        </w:tc>
      </w:tr>
      <w:tr w:rsidR="00E34DBF" w14:paraId="3987D19F" w14:textId="77777777">
        <w:tc>
          <w:tcPr>
            <w:tcW w:w="2154" w:type="dxa"/>
          </w:tcPr>
          <w:p w14:paraId="19FB9B7E" w14:textId="77777777" w:rsidR="00E34DBF" w:rsidRDefault="00E34DBF">
            <w:pPr>
              <w:pStyle w:val="ConsPlusNormal"/>
              <w:jc w:val="center"/>
            </w:pPr>
            <w:r>
              <w:t>4-100-017</w:t>
            </w:r>
          </w:p>
        </w:tc>
        <w:tc>
          <w:tcPr>
            <w:tcW w:w="5159" w:type="dxa"/>
          </w:tcPr>
          <w:p w14:paraId="6488FEA9" w14:textId="77777777" w:rsidR="00E34DBF" w:rsidRDefault="00E34DBF">
            <w:pPr>
              <w:pStyle w:val="ConsPlusNormal"/>
            </w:pPr>
            <w:r>
              <w:t>Средний разряд машинистов 1,7</w:t>
            </w:r>
          </w:p>
        </w:tc>
        <w:tc>
          <w:tcPr>
            <w:tcW w:w="1757" w:type="dxa"/>
          </w:tcPr>
          <w:p w14:paraId="769E7F55" w14:textId="77777777" w:rsidR="00E34DBF" w:rsidRDefault="00E34DBF">
            <w:pPr>
              <w:pStyle w:val="ConsPlusNormal"/>
              <w:jc w:val="center"/>
            </w:pPr>
            <w:r>
              <w:t>1,063</w:t>
            </w:r>
          </w:p>
        </w:tc>
      </w:tr>
      <w:tr w:rsidR="00E34DBF" w14:paraId="4FE0F508" w14:textId="77777777">
        <w:tc>
          <w:tcPr>
            <w:tcW w:w="2154" w:type="dxa"/>
          </w:tcPr>
          <w:p w14:paraId="2A81906A" w14:textId="77777777" w:rsidR="00E34DBF" w:rsidRDefault="00E34DBF">
            <w:pPr>
              <w:pStyle w:val="ConsPlusNormal"/>
              <w:jc w:val="center"/>
            </w:pPr>
            <w:r>
              <w:t>4-100-018</w:t>
            </w:r>
          </w:p>
        </w:tc>
        <w:tc>
          <w:tcPr>
            <w:tcW w:w="5159" w:type="dxa"/>
          </w:tcPr>
          <w:p w14:paraId="478DE935" w14:textId="77777777" w:rsidR="00E34DBF" w:rsidRDefault="00E34DBF">
            <w:pPr>
              <w:pStyle w:val="ConsPlusNormal"/>
            </w:pPr>
            <w:r>
              <w:t>Средний разряд машинистов 1,8</w:t>
            </w:r>
          </w:p>
        </w:tc>
        <w:tc>
          <w:tcPr>
            <w:tcW w:w="1757" w:type="dxa"/>
          </w:tcPr>
          <w:p w14:paraId="2A3860A9" w14:textId="77777777" w:rsidR="00E34DBF" w:rsidRDefault="00E34DBF">
            <w:pPr>
              <w:pStyle w:val="ConsPlusNormal"/>
              <w:jc w:val="center"/>
            </w:pPr>
            <w:r>
              <w:t>1,072</w:t>
            </w:r>
          </w:p>
        </w:tc>
      </w:tr>
      <w:tr w:rsidR="00E34DBF" w14:paraId="6BF3847F" w14:textId="77777777">
        <w:tc>
          <w:tcPr>
            <w:tcW w:w="2154" w:type="dxa"/>
          </w:tcPr>
          <w:p w14:paraId="0425123F" w14:textId="77777777" w:rsidR="00E34DBF" w:rsidRDefault="00E34DBF">
            <w:pPr>
              <w:pStyle w:val="ConsPlusNormal"/>
              <w:jc w:val="center"/>
            </w:pPr>
            <w:r>
              <w:t>4-100-019</w:t>
            </w:r>
          </w:p>
        </w:tc>
        <w:tc>
          <w:tcPr>
            <w:tcW w:w="5159" w:type="dxa"/>
          </w:tcPr>
          <w:p w14:paraId="1D39A24D" w14:textId="77777777" w:rsidR="00E34DBF" w:rsidRDefault="00E34DBF">
            <w:pPr>
              <w:pStyle w:val="ConsPlusNormal"/>
            </w:pPr>
            <w:r>
              <w:t>Средний разряд машинистов 1,9</w:t>
            </w:r>
          </w:p>
        </w:tc>
        <w:tc>
          <w:tcPr>
            <w:tcW w:w="1757" w:type="dxa"/>
          </w:tcPr>
          <w:p w14:paraId="47142C47" w14:textId="77777777" w:rsidR="00E34DBF" w:rsidRDefault="00E34DBF">
            <w:pPr>
              <w:pStyle w:val="ConsPlusNormal"/>
              <w:jc w:val="center"/>
            </w:pPr>
            <w:r>
              <w:t>1,081</w:t>
            </w:r>
          </w:p>
        </w:tc>
      </w:tr>
      <w:tr w:rsidR="00E34DBF" w14:paraId="1CAE1039" w14:textId="77777777">
        <w:tc>
          <w:tcPr>
            <w:tcW w:w="2154" w:type="dxa"/>
          </w:tcPr>
          <w:p w14:paraId="782EDAC5" w14:textId="77777777" w:rsidR="00E34DBF" w:rsidRDefault="00E34DBF">
            <w:pPr>
              <w:pStyle w:val="ConsPlusNormal"/>
              <w:jc w:val="center"/>
            </w:pPr>
            <w:r>
              <w:t>4-100-020</w:t>
            </w:r>
          </w:p>
        </w:tc>
        <w:tc>
          <w:tcPr>
            <w:tcW w:w="5159" w:type="dxa"/>
          </w:tcPr>
          <w:p w14:paraId="388BA14A" w14:textId="77777777" w:rsidR="00E34DBF" w:rsidRDefault="00E34DBF">
            <w:pPr>
              <w:pStyle w:val="ConsPlusNormal"/>
            </w:pPr>
            <w:r>
              <w:t>Средний разряд машинистов 2,0</w:t>
            </w:r>
          </w:p>
        </w:tc>
        <w:tc>
          <w:tcPr>
            <w:tcW w:w="1757" w:type="dxa"/>
          </w:tcPr>
          <w:p w14:paraId="5FB7791C" w14:textId="77777777" w:rsidR="00E34DBF" w:rsidRDefault="00E34DBF">
            <w:pPr>
              <w:pStyle w:val="ConsPlusNormal"/>
              <w:jc w:val="center"/>
            </w:pPr>
            <w:r>
              <w:t>1,090</w:t>
            </w:r>
          </w:p>
        </w:tc>
      </w:tr>
      <w:tr w:rsidR="00E34DBF" w14:paraId="38361F0E" w14:textId="77777777">
        <w:tc>
          <w:tcPr>
            <w:tcW w:w="2154" w:type="dxa"/>
          </w:tcPr>
          <w:p w14:paraId="5CB12782" w14:textId="77777777" w:rsidR="00E34DBF" w:rsidRDefault="00E34DBF">
            <w:pPr>
              <w:pStyle w:val="ConsPlusNormal"/>
              <w:jc w:val="center"/>
            </w:pPr>
            <w:r>
              <w:t>4-100-021</w:t>
            </w:r>
          </w:p>
        </w:tc>
        <w:tc>
          <w:tcPr>
            <w:tcW w:w="5159" w:type="dxa"/>
          </w:tcPr>
          <w:p w14:paraId="13458709" w14:textId="77777777" w:rsidR="00E34DBF" w:rsidRDefault="00E34DBF">
            <w:pPr>
              <w:pStyle w:val="ConsPlusNormal"/>
            </w:pPr>
            <w:r>
              <w:t>Средний разряд машинистов 2,1</w:t>
            </w:r>
          </w:p>
        </w:tc>
        <w:tc>
          <w:tcPr>
            <w:tcW w:w="1757" w:type="dxa"/>
          </w:tcPr>
          <w:p w14:paraId="6D5A31D1" w14:textId="77777777" w:rsidR="00E34DBF" w:rsidRDefault="00E34DBF">
            <w:pPr>
              <w:pStyle w:val="ConsPlusNormal"/>
              <w:jc w:val="center"/>
            </w:pPr>
            <w:r>
              <w:t>1,100</w:t>
            </w:r>
          </w:p>
        </w:tc>
      </w:tr>
      <w:tr w:rsidR="00E34DBF" w14:paraId="57A1C8AD" w14:textId="77777777">
        <w:tc>
          <w:tcPr>
            <w:tcW w:w="2154" w:type="dxa"/>
          </w:tcPr>
          <w:p w14:paraId="0F5226F1" w14:textId="77777777" w:rsidR="00E34DBF" w:rsidRDefault="00E34DBF">
            <w:pPr>
              <w:pStyle w:val="ConsPlusNormal"/>
              <w:jc w:val="center"/>
            </w:pPr>
            <w:r>
              <w:t>4-100-022</w:t>
            </w:r>
          </w:p>
        </w:tc>
        <w:tc>
          <w:tcPr>
            <w:tcW w:w="5159" w:type="dxa"/>
          </w:tcPr>
          <w:p w14:paraId="5DACB0A2" w14:textId="77777777" w:rsidR="00E34DBF" w:rsidRDefault="00E34DBF">
            <w:pPr>
              <w:pStyle w:val="ConsPlusNormal"/>
            </w:pPr>
            <w:r>
              <w:t>Средний разряд машинистов 2,2</w:t>
            </w:r>
          </w:p>
        </w:tc>
        <w:tc>
          <w:tcPr>
            <w:tcW w:w="1757" w:type="dxa"/>
          </w:tcPr>
          <w:p w14:paraId="450122D3" w14:textId="77777777" w:rsidR="00E34DBF" w:rsidRDefault="00E34DBF">
            <w:pPr>
              <w:pStyle w:val="ConsPlusNormal"/>
              <w:jc w:val="center"/>
            </w:pPr>
            <w:r>
              <w:t>1,110</w:t>
            </w:r>
          </w:p>
        </w:tc>
      </w:tr>
      <w:tr w:rsidR="00E34DBF" w14:paraId="419963F8" w14:textId="77777777">
        <w:tc>
          <w:tcPr>
            <w:tcW w:w="2154" w:type="dxa"/>
          </w:tcPr>
          <w:p w14:paraId="749C6E62" w14:textId="77777777" w:rsidR="00E34DBF" w:rsidRDefault="00E34DBF">
            <w:pPr>
              <w:pStyle w:val="ConsPlusNormal"/>
              <w:jc w:val="center"/>
            </w:pPr>
            <w:r>
              <w:t>4-100-023</w:t>
            </w:r>
          </w:p>
        </w:tc>
        <w:tc>
          <w:tcPr>
            <w:tcW w:w="5159" w:type="dxa"/>
          </w:tcPr>
          <w:p w14:paraId="3043A821" w14:textId="77777777" w:rsidR="00E34DBF" w:rsidRDefault="00E34DBF">
            <w:pPr>
              <w:pStyle w:val="ConsPlusNormal"/>
            </w:pPr>
            <w:r>
              <w:t>Средний разряд машинистов 2,3</w:t>
            </w:r>
          </w:p>
        </w:tc>
        <w:tc>
          <w:tcPr>
            <w:tcW w:w="1757" w:type="dxa"/>
          </w:tcPr>
          <w:p w14:paraId="2E95BDA6" w14:textId="77777777" w:rsidR="00E34DBF" w:rsidRDefault="00E34DBF">
            <w:pPr>
              <w:pStyle w:val="ConsPlusNormal"/>
              <w:jc w:val="center"/>
            </w:pPr>
            <w:r>
              <w:t>1,120</w:t>
            </w:r>
          </w:p>
        </w:tc>
      </w:tr>
      <w:tr w:rsidR="00E34DBF" w14:paraId="1D7B63F7" w14:textId="77777777">
        <w:tc>
          <w:tcPr>
            <w:tcW w:w="2154" w:type="dxa"/>
          </w:tcPr>
          <w:p w14:paraId="349CF2B1" w14:textId="77777777" w:rsidR="00E34DBF" w:rsidRDefault="00E34DBF">
            <w:pPr>
              <w:pStyle w:val="ConsPlusNormal"/>
              <w:jc w:val="center"/>
            </w:pPr>
            <w:r>
              <w:t>4-100-024</w:t>
            </w:r>
          </w:p>
        </w:tc>
        <w:tc>
          <w:tcPr>
            <w:tcW w:w="5159" w:type="dxa"/>
          </w:tcPr>
          <w:p w14:paraId="041742BA" w14:textId="77777777" w:rsidR="00E34DBF" w:rsidRDefault="00E34DBF">
            <w:pPr>
              <w:pStyle w:val="ConsPlusNormal"/>
            </w:pPr>
            <w:r>
              <w:t>Средний разряд машинистов 2,4</w:t>
            </w:r>
          </w:p>
        </w:tc>
        <w:tc>
          <w:tcPr>
            <w:tcW w:w="1757" w:type="dxa"/>
          </w:tcPr>
          <w:p w14:paraId="0B67858F" w14:textId="77777777" w:rsidR="00E34DBF" w:rsidRDefault="00E34DBF">
            <w:pPr>
              <w:pStyle w:val="ConsPlusNormal"/>
              <w:jc w:val="center"/>
            </w:pPr>
            <w:r>
              <w:t>1,130</w:t>
            </w:r>
          </w:p>
        </w:tc>
      </w:tr>
      <w:tr w:rsidR="00E34DBF" w14:paraId="1A04368C" w14:textId="77777777">
        <w:tc>
          <w:tcPr>
            <w:tcW w:w="2154" w:type="dxa"/>
          </w:tcPr>
          <w:p w14:paraId="21B6CA3B" w14:textId="77777777" w:rsidR="00E34DBF" w:rsidRDefault="00E34DBF">
            <w:pPr>
              <w:pStyle w:val="ConsPlusNormal"/>
              <w:jc w:val="center"/>
            </w:pPr>
            <w:r>
              <w:t>4-100-025</w:t>
            </w:r>
          </w:p>
        </w:tc>
        <w:tc>
          <w:tcPr>
            <w:tcW w:w="5159" w:type="dxa"/>
          </w:tcPr>
          <w:p w14:paraId="7C79088E" w14:textId="77777777" w:rsidR="00E34DBF" w:rsidRDefault="00E34DBF">
            <w:pPr>
              <w:pStyle w:val="ConsPlusNormal"/>
            </w:pPr>
            <w:r>
              <w:t>Средний разряд машинистов 2,5</w:t>
            </w:r>
          </w:p>
        </w:tc>
        <w:tc>
          <w:tcPr>
            <w:tcW w:w="1757" w:type="dxa"/>
          </w:tcPr>
          <w:p w14:paraId="4A4A2898" w14:textId="77777777" w:rsidR="00E34DBF" w:rsidRDefault="00E34DBF">
            <w:pPr>
              <w:pStyle w:val="ConsPlusNormal"/>
              <w:jc w:val="center"/>
            </w:pPr>
            <w:r>
              <w:t>1,140</w:t>
            </w:r>
          </w:p>
        </w:tc>
      </w:tr>
      <w:tr w:rsidR="00E34DBF" w14:paraId="44B64B5D" w14:textId="77777777">
        <w:tc>
          <w:tcPr>
            <w:tcW w:w="2154" w:type="dxa"/>
          </w:tcPr>
          <w:p w14:paraId="2EAD5ED8" w14:textId="77777777" w:rsidR="00E34DBF" w:rsidRDefault="00E34DBF">
            <w:pPr>
              <w:pStyle w:val="ConsPlusNormal"/>
              <w:jc w:val="center"/>
            </w:pPr>
            <w:r>
              <w:t>4-100-026</w:t>
            </w:r>
          </w:p>
        </w:tc>
        <w:tc>
          <w:tcPr>
            <w:tcW w:w="5159" w:type="dxa"/>
          </w:tcPr>
          <w:p w14:paraId="4C1C50F8" w14:textId="77777777" w:rsidR="00E34DBF" w:rsidRDefault="00E34DBF">
            <w:pPr>
              <w:pStyle w:val="ConsPlusNormal"/>
            </w:pPr>
            <w:r>
              <w:t>Средний разряд машинистов 2,6</w:t>
            </w:r>
          </w:p>
        </w:tc>
        <w:tc>
          <w:tcPr>
            <w:tcW w:w="1757" w:type="dxa"/>
          </w:tcPr>
          <w:p w14:paraId="755B2563" w14:textId="77777777" w:rsidR="00E34DBF" w:rsidRDefault="00E34DBF">
            <w:pPr>
              <w:pStyle w:val="ConsPlusNormal"/>
              <w:jc w:val="center"/>
            </w:pPr>
            <w:r>
              <w:t>1,150</w:t>
            </w:r>
          </w:p>
        </w:tc>
      </w:tr>
      <w:tr w:rsidR="00E34DBF" w14:paraId="092222C0" w14:textId="77777777">
        <w:tc>
          <w:tcPr>
            <w:tcW w:w="2154" w:type="dxa"/>
          </w:tcPr>
          <w:p w14:paraId="20760721" w14:textId="77777777" w:rsidR="00E34DBF" w:rsidRDefault="00E34DBF">
            <w:pPr>
              <w:pStyle w:val="ConsPlusNormal"/>
              <w:jc w:val="center"/>
            </w:pPr>
            <w:r>
              <w:lastRenderedPageBreak/>
              <w:t>4-100-027</w:t>
            </w:r>
          </w:p>
        </w:tc>
        <w:tc>
          <w:tcPr>
            <w:tcW w:w="5159" w:type="dxa"/>
          </w:tcPr>
          <w:p w14:paraId="6AFC3662" w14:textId="77777777" w:rsidR="00E34DBF" w:rsidRDefault="00E34DBF">
            <w:pPr>
              <w:pStyle w:val="ConsPlusNormal"/>
            </w:pPr>
            <w:r>
              <w:t>Средний разряд машинистов 2,7</w:t>
            </w:r>
          </w:p>
        </w:tc>
        <w:tc>
          <w:tcPr>
            <w:tcW w:w="1757" w:type="dxa"/>
          </w:tcPr>
          <w:p w14:paraId="68BF2CAF" w14:textId="77777777" w:rsidR="00E34DBF" w:rsidRDefault="00E34DBF">
            <w:pPr>
              <w:pStyle w:val="ConsPlusNormal"/>
              <w:jc w:val="center"/>
            </w:pPr>
            <w:r>
              <w:t>1,160</w:t>
            </w:r>
          </w:p>
        </w:tc>
      </w:tr>
      <w:tr w:rsidR="00E34DBF" w14:paraId="09B27750" w14:textId="77777777">
        <w:tc>
          <w:tcPr>
            <w:tcW w:w="2154" w:type="dxa"/>
          </w:tcPr>
          <w:p w14:paraId="7D9BC5CF" w14:textId="77777777" w:rsidR="00E34DBF" w:rsidRDefault="00E34DBF">
            <w:pPr>
              <w:pStyle w:val="ConsPlusNormal"/>
              <w:jc w:val="center"/>
            </w:pPr>
            <w:r>
              <w:t>4-100-028</w:t>
            </w:r>
          </w:p>
        </w:tc>
        <w:tc>
          <w:tcPr>
            <w:tcW w:w="5159" w:type="dxa"/>
          </w:tcPr>
          <w:p w14:paraId="5C00A0E4" w14:textId="77777777" w:rsidR="00E34DBF" w:rsidRDefault="00E34DBF">
            <w:pPr>
              <w:pStyle w:val="ConsPlusNormal"/>
            </w:pPr>
            <w:r>
              <w:t>Средний разряд машинистов 2,8</w:t>
            </w:r>
          </w:p>
        </w:tc>
        <w:tc>
          <w:tcPr>
            <w:tcW w:w="1757" w:type="dxa"/>
          </w:tcPr>
          <w:p w14:paraId="1F292D10" w14:textId="77777777" w:rsidR="00E34DBF" w:rsidRDefault="00E34DBF">
            <w:pPr>
              <w:pStyle w:val="ConsPlusNormal"/>
              <w:jc w:val="center"/>
            </w:pPr>
            <w:r>
              <w:t>1,170</w:t>
            </w:r>
          </w:p>
        </w:tc>
      </w:tr>
      <w:tr w:rsidR="00E34DBF" w14:paraId="7157C0D5" w14:textId="77777777">
        <w:tc>
          <w:tcPr>
            <w:tcW w:w="2154" w:type="dxa"/>
          </w:tcPr>
          <w:p w14:paraId="1E97E9E4" w14:textId="77777777" w:rsidR="00E34DBF" w:rsidRDefault="00E34DBF">
            <w:pPr>
              <w:pStyle w:val="ConsPlusNormal"/>
              <w:jc w:val="center"/>
            </w:pPr>
            <w:r>
              <w:t>4-100-029</w:t>
            </w:r>
          </w:p>
        </w:tc>
        <w:tc>
          <w:tcPr>
            <w:tcW w:w="5159" w:type="dxa"/>
          </w:tcPr>
          <w:p w14:paraId="44F4A1A6" w14:textId="77777777" w:rsidR="00E34DBF" w:rsidRDefault="00E34DBF">
            <w:pPr>
              <w:pStyle w:val="ConsPlusNormal"/>
            </w:pPr>
            <w:r>
              <w:t>Средний разряд машинистов 2,9</w:t>
            </w:r>
          </w:p>
        </w:tc>
        <w:tc>
          <w:tcPr>
            <w:tcW w:w="1757" w:type="dxa"/>
          </w:tcPr>
          <w:p w14:paraId="77EA44A1" w14:textId="77777777" w:rsidR="00E34DBF" w:rsidRDefault="00E34DBF">
            <w:pPr>
              <w:pStyle w:val="ConsPlusNormal"/>
              <w:jc w:val="center"/>
            </w:pPr>
            <w:r>
              <w:t>1,180</w:t>
            </w:r>
          </w:p>
        </w:tc>
      </w:tr>
      <w:tr w:rsidR="00E34DBF" w14:paraId="1E9C43B7" w14:textId="77777777">
        <w:tc>
          <w:tcPr>
            <w:tcW w:w="2154" w:type="dxa"/>
          </w:tcPr>
          <w:p w14:paraId="4E8D9E65" w14:textId="77777777" w:rsidR="00E34DBF" w:rsidRDefault="00E34DBF">
            <w:pPr>
              <w:pStyle w:val="ConsPlusNormal"/>
              <w:jc w:val="center"/>
            </w:pPr>
            <w:r>
              <w:t>4-100-030</w:t>
            </w:r>
          </w:p>
        </w:tc>
        <w:tc>
          <w:tcPr>
            <w:tcW w:w="5159" w:type="dxa"/>
          </w:tcPr>
          <w:p w14:paraId="2A025BA4" w14:textId="77777777" w:rsidR="00E34DBF" w:rsidRDefault="00E34DBF">
            <w:pPr>
              <w:pStyle w:val="ConsPlusNormal"/>
            </w:pPr>
            <w:r>
              <w:t>Средний разряд машинистов 3,0</w:t>
            </w:r>
          </w:p>
        </w:tc>
        <w:tc>
          <w:tcPr>
            <w:tcW w:w="1757" w:type="dxa"/>
          </w:tcPr>
          <w:p w14:paraId="378258FA" w14:textId="77777777" w:rsidR="00E34DBF" w:rsidRDefault="00E34DBF">
            <w:pPr>
              <w:pStyle w:val="ConsPlusNormal"/>
              <w:jc w:val="center"/>
            </w:pPr>
            <w:r>
              <w:t>1,190</w:t>
            </w:r>
          </w:p>
        </w:tc>
      </w:tr>
      <w:tr w:rsidR="00E34DBF" w14:paraId="0B52F931" w14:textId="77777777">
        <w:tc>
          <w:tcPr>
            <w:tcW w:w="2154" w:type="dxa"/>
          </w:tcPr>
          <w:p w14:paraId="6BDE9599" w14:textId="77777777" w:rsidR="00E34DBF" w:rsidRDefault="00E34DBF">
            <w:pPr>
              <w:pStyle w:val="ConsPlusNormal"/>
              <w:jc w:val="center"/>
            </w:pPr>
            <w:r>
              <w:t>4-100-031</w:t>
            </w:r>
          </w:p>
        </w:tc>
        <w:tc>
          <w:tcPr>
            <w:tcW w:w="5159" w:type="dxa"/>
          </w:tcPr>
          <w:p w14:paraId="551E11C8" w14:textId="77777777" w:rsidR="00E34DBF" w:rsidRDefault="00E34DBF">
            <w:pPr>
              <w:pStyle w:val="ConsPlusNormal"/>
            </w:pPr>
            <w:r>
              <w:t>Средний разряд машинистов 3,1</w:t>
            </w:r>
          </w:p>
        </w:tc>
        <w:tc>
          <w:tcPr>
            <w:tcW w:w="1757" w:type="dxa"/>
          </w:tcPr>
          <w:p w14:paraId="7D9D0197" w14:textId="77777777" w:rsidR="00E34DBF" w:rsidRDefault="00E34DBF">
            <w:pPr>
              <w:pStyle w:val="ConsPlusNormal"/>
              <w:jc w:val="center"/>
            </w:pPr>
            <w:r>
              <w:t>1,205</w:t>
            </w:r>
          </w:p>
        </w:tc>
      </w:tr>
      <w:tr w:rsidR="00E34DBF" w14:paraId="4C6FB35D" w14:textId="77777777">
        <w:tc>
          <w:tcPr>
            <w:tcW w:w="2154" w:type="dxa"/>
          </w:tcPr>
          <w:p w14:paraId="092E7FAE" w14:textId="77777777" w:rsidR="00E34DBF" w:rsidRDefault="00E34DBF">
            <w:pPr>
              <w:pStyle w:val="ConsPlusNormal"/>
              <w:jc w:val="center"/>
            </w:pPr>
            <w:r>
              <w:t>4-100-032</w:t>
            </w:r>
          </w:p>
        </w:tc>
        <w:tc>
          <w:tcPr>
            <w:tcW w:w="5159" w:type="dxa"/>
          </w:tcPr>
          <w:p w14:paraId="57E4F680" w14:textId="77777777" w:rsidR="00E34DBF" w:rsidRDefault="00E34DBF">
            <w:pPr>
              <w:pStyle w:val="ConsPlusNormal"/>
            </w:pPr>
            <w:r>
              <w:t>Средний разряд машинистов 3,2</w:t>
            </w:r>
          </w:p>
        </w:tc>
        <w:tc>
          <w:tcPr>
            <w:tcW w:w="1757" w:type="dxa"/>
          </w:tcPr>
          <w:p w14:paraId="05D16080" w14:textId="77777777" w:rsidR="00E34DBF" w:rsidRDefault="00E34DBF">
            <w:pPr>
              <w:pStyle w:val="ConsPlusNormal"/>
              <w:jc w:val="center"/>
            </w:pPr>
            <w:r>
              <w:t>1,220</w:t>
            </w:r>
          </w:p>
        </w:tc>
      </w:tr>
      <w:tr w:rsidR="00E34DBF" w14:paraId="1E5EF4AA" w14:textId="77777777">
        <w:tc>
          <w:tcPr>
            <w:tcW w:w="2154" w:type="dxa"/>
          </w:tcPr>
          <w:p w14:paraId="7440DEB5" w14:textId="77777777" w:rsidR="00E34DBF" w:rsidRDefault="00E34DBF">
            <w:pPr>
              <w:pStyle w:val="ConsPlusNormal"/>
              <w:jc w:val="center"/>
            </w:pPr>
            <w:r>
              <w:t>4-100-033</w:t>
            </w:r>
          </w:p>
        </w:tc>
        <w:tc>
          <w:tcPr>
            <w:tcW w:w="5159" w:type="dxa"/>
          </w:tcPr>
          <w:p w14:paraId="77ACC37B" w14:textId="77777777" w:rsidR="00E34DBF" w:rsidRDefault="00E34DBF">
            <w:pPr>
              <w:pStyle w:val="ConsPlusNormal"/>
            </w:pPr>
            <w:r>
              <w:t>Средний разряд машинистов 3,3</w:t>
            </w:r>
          </w:p>
        </w:tc>
        <w:tc>
          <w:tcPr>
            <w:tcW w:w="1757" w:type="dxa"/>
          </w:tcPr>
          <w:p w14:paraId="39D43E18" w14:textId="77777777" w:rsidR="00E34DBF" w:rsidRDefault="00E34DBF">
            <w:pPr>
              <w:pStyle w:val="ConsPlusNormal"/>
              <w:jc w:val="center"/>
            </w:pPr>
            <w:r>
              <w:t>1,235</w:t>
            </w:r>
          </w:p>
        </w:tc>
      </w:tr>
      <w:tr w:rsidR="00E34DBF" w14:paraId="0A930542" w14:textId="77777777">
        <w:tc>
          <w:tcPr>
            <w:tcW w:w="2154" w:type="dxa"/>
          </w:tcPr>
          <w:p w14:paraId="3BDCDE59" w14:textId="77777777" w:rsidR="00E34DBF" w:rsidRDefault="00E34DBF">
            <w:pPr>
              <w:pStyle w:val="ConsPlusNormal"/>
              <w:jc w:val="center"/>
            </w:pPr>
            <w:r>
              <w:t>4-100-034</w:t>
            </w:r>
          </w:p>
        </w:tc>
        <w:tc>
          <w:tcPr>
            <w:tcW w:w="5159" w:type="dxa"/>
          </w:tcPr>
          <w:p w14:paraId="234AC5D7" w14:textId="77777777" w:rsidR="00E34DBF" w:rsidRDefault="00E34DBF">
            <w:pPr>
              <w:pStyle w:val="ConsPlusNormal"/>
            </w:pPr>
            <w:r>
              <w:t>Средний разряд машинистов 3,4</w:t>
            </w:r>
          </w:p>
        </w:tc>
        <w:tc>
          <w:tcPr>
            <w:tcW w:w="1757" w:type="dxa"/>
          </w:tcPr>
          <w:p w14:paraId="069483DA" w14:textId="77777777" w:rsidR="00E34DBF" w:rsidRDefault="00E34DBF">
            <w:pPr>
              <w:pStyle w:val="ConsPlusNormal"/>
              <w:jc w:val="center"/>
            </w:pPr>
            <w:r>
              <w:t>1,250</w:t>
            </w:r>
          </w:p>
        </w:tc>
      </w:tr>
      <w:tr w:rsidR="00E34DBF" w14:paraId="715610DE" w14:textId="77777777">
        <w:tc>
          <w:tcPr>
            <w:tcW w:w="2154" w:type="dxa"/>
          </w:tcPr>
          <w:p w14:paraId="453D7E42" w14:textId="77777777" w:rsidR="00E34DBF" w:rsidRDefault="00E34DBF">
            <w:pPr>
              <w:pStyle w:val="ConsPlusNormal"/>
              <w:jc w:val="center"/>
            </w:pPr>
            <w:r>
              <w:t>4-100-035</w:t>
            </w:r>
          </w:p>
        </w:tc>
        <w:tc>
          <w:tcPr>
            <w:tcW w:w="5159" w:type="dxa"/>
          </w:tcPr>
          <w:p w14:paraId="6321762D" w14:textId="77777777" w:rsidR="00E34DBF" w:rsidRDefault="00E34DBF">
            <w:pPr>
              <w:pStyle w:val="ConsPlusNormal"/>
            </w:pPr>
            <w:r>
              <w:t>Средний разряд машинистов 3,5</w:t>
            </w:r>
          </w:p>
        </w:tc>
        <w:tc>
          <w:tcPr>
            <w:tcW w:w="1757" w:type="dxa"/>
          </w:tcPr>
          <w:p w14:paraId="15BF9223" w14:textId="77777777" w:rsidR="00E34DBF" w:rsidRDefault="00E34DBF">
            <w:pPr>
              <w:pStyle w:val="ConsPlusNormal"/>
              <w:jc w:val="center"/>
            </w:pPr>
            <w:r>
              <w:t>1,265</w:t>
            </w:r>
          </w:p>
        </w:tc>
      </w:tr>
      <w:tr w:rsidR="00E34DBF" w14:paraId="7893EF53" w14:textId="77777777">
        <w:tc>
          <w:tcPr>
            <w:tcW w:w="2154" w:type="dxa"/>
          </w:tcPr>
          <w:p w14:paraId="0DD211C8" w14:textId="77777777" w:rsidR="00E34DBF" w:rsidRDefault="00E34DBF">
            <w:pPr>
              <w:pStyle w:val="ConsPlusNormal"/>
              <w:jc w:val="center"/>
            </w:pPr>
            <w:r>
              <w:t>4-100-036</w:t>
            </w:r>
          </w:p>
        </w:tc>
        <w:tc>
          <w:tcPr>
            <w:tcW w:w="5159" w:type="dxa"/>
          </w:tcPr>
          <w:p w14:paraId="4F00E652" w14:textId="77777777" w:rsidR="00E34DBF" w:rsidRDefault="00E34DBF">
            <w:pPr>
              <w:pStyle w:val="ConsPlusNormal"/>
            </w:pPr>
            <w:r>
              <w:t>Средний разряд машинистов 3,6</w:t>
            </w:r>
          </w:p>
        </w:tc>
        <w:tc>
          <w:tcPr>
            <w:tcW w:w="1757" w:type="dxa"/>
          </w:tcPr>
          <w:p w14:paraId="7090A842" w14:textId="77777777" w:rsidR="00E34DBF" w:rsidRDefault="00E34DBF">
            <w:pPr>
              <w:pStyle w:val="ConsPlusNormal"/>
              <w:jc w:val="center"/>
            </w:pPr>
            <w:r>
              <w:t>1,280</w:t>
            </w:r>
          </w:p>
        </w:tc>
      </w:tr>
      <w:tr w:rsidR="00E34DBF" w14:paraId="09D4B1D9" w14:textId="77777777">
        <w:tc>
          <w:tcPr>
            <w:tcW w:w="2154" w:type="dxa"/>
          </w:tcPr>
          <w:p w14:paraId="5E512D06" w14:textId="77777777" w:rsidR="00E34DBF" w:rsidRDefault="00E34DBF">
            <w:pPr>
              <w:pStyle w:val="ConsPlusNormal"/>
              <w:jc w:val="center"/>
            </w:pPr>
            <w:r>
              <w:t>4-100-037</w:t>
            </w:r>
          </w:p>
        </w:tc>
        <w:tc>
          <w:tcPr>
            <w:tcW w:w="5159" w:type="dxa"/>
          </w:tcPr>
          <w:p w14:paraId="6B393258" w14:textId="77777777" w:rsidR="00E34DBF" w:rsidRDefault="00E34DBF">
            <w:pPr>
              <w:pStyle w:val="ConsPlusNormal"/>
            </w:pPr>
            <w:r>
              <w:t>Средний разряд машинистов 3,7</w:t>
            </w:r>
          </w:p>
        </w:tc>
        <w:tc>
          <w:tcPr>
            <w:tcW w:w="1757" w:type="dxa"/>
          </w:tcPr>
          <w:p w14:paraId="0C4D3AC8" w14:textId="77777777" w:rsidR="00E34DBF" w:rsidRDefault="00E34DBF">
            <w:pPr>
              <w:pStyle w:val="ConsPlusNormal"/>
              <w:jc w:val="center"/>
            </w:pPr>
            <w:r>
              <w:t>1,295</w:t>
            </w:r>
          </w:p>
        </w:tc>
      </w:tr>
      <w:tr w:rsidR="00E34DBF" w14:paraId="05B93DF2" w14:textId="77777777">
        <w:tc>
          <w:tcPr>
            <w:tcW w:w="2154" w:type="dxa"/>
          </w:tcPr>
          <w:p w14:paraId="3FB7853C" w14:textId="77777777" w:rsidR="00E34DBF" w:rsidRDefault="00E34DBF">
            <w:pPr>
              <w:pStyle w:val="ConsPlusNormal"/>
              <w:jc w:val="center"/>
            </w:pPr>
            <w:r>
              <w:t>4-100-038</w:t>
            </w:r>
          </w:p>
        </w:tc>
        <w:tc>
          <w:tcPr>
            <w:tcW w:w="5159" w:type="dxa"/>
          </w:tcPr>
          <w:p w14:paraId="7E7F197F" w14:textId="77777777" w:rsidR="00E34DBF" w:rsidRDefault="00E34DBF">
            <w:pPr>
              <w:pStyle w:val="ConsPlusNormal"/>
            </w:pPr>
            <w:r>
              <w:t>Средний разряд машинистов 3,8</w:t>
            </w:r>
          </w:p>
        </w:tc>
        <w:tc>
          <w:tcPr>
            <w:tcW w:w="1757" w:type="dxa"/>
          </w:tcPr>
          <w:p w14:paraId="6D022102" w14:textId="77777777" w:rsidR="00E34DBF" w:rsidRDefault="00E34DBF">
            <w:pPr>
              <w:pStyle w:val="ConsPlusNormal"/>
              <w:jc w:val="center"/>
            </w:pPr>
            <w:r>
              <w:t>1,310</w:t>
            </w:r>
          </w:p>
        </w:tc>
      </w:tr>
      <w:tr w:rsidR="00E34DBF" w14:paraId="3CDE212B" w14:textId="77777777">
        <w:tc>
          <w:tcPr>
            <w:tcW w:w="2154" w:type="dxa"/>
          </w:tcPr>
          <w:p w14:paraId="2E8A15E7" w14:textId="77777777" w:rsidR="00E34DBF" w:rsidRDefault="00E34DBF">
            <w:pPr>
              <w:pStyle w:val="ConsPlusNormal"/>
              <w:jc w:val="center"/>
            </w:pPr>
            <w:r>
              <w:t>4-100-039</w:t>
            </w:r>
          </w:p>
        </w:tc>
        <w:tc>
          <w:tcPr>
            <w:tcW w:w="5159" w:type="dxa"/>
          </w:tcPr>
          <w:p w14:paraId="0277001C" w14:textId="77777777" w:rsidR="00E34DBF" w:rsidRDefault="00E34DBF">
            <w:pPr>
              <w:pStyle w:val="ConsPlusNormal"/>
            </w:pPr>
            <w:r>
              <w:t>Средний разряд машинистов 3,9</w:t>
            </w:r>
          </w:p>
        </w:tc>
        <w:tc>
          <w:tcPr>
            <w:tcW w:w="1757" w:type="dxa"/>
          </w:tcPr>
          <w:p w14:paraId="2A4BE6B3" w14:textId="77777777" w:rsidR="00E34DBF" w:rsidRDefault="00E34DBF">
            <w:pPr>
              <w:pStyle w:val="ConsPlusNormal"/>
              <w:jc w:val="center"/>
            </w:pPr>
            <w:r>
              <w:t>1,325</w:t>
            </w:r>
          </w:p>
        </w:tc>
      </w:tr>
      <w:tr w:rsidR="00E34DBF" w14:paraId="69354E9F" w14:textId="77777777">
        <w:tc>
          <w:tcPr>
            <w:tcW w:w="2154" w:type="dxa"/>
          </w:tcPr>
          <w:p w14:paraId="30AB4BAF" w14:textId="77777777" w:rsidR="00E34DBF" w:rsidRDefault="00E34DBF">
            <w:pPr>
              <w:pStyle w:val="ConsPlusNormal"/>
              <w:jc w:val="center"/>
            </w:pPr>
            <w:r>
              <w:t>4-100-040</w:t>
            </w:r>
          </w:p>
        </w:tc>
        <w:tc>
          <w:tcPr>
            <w:tcW w:w="5159" w:type="dxa"/>
          </w:tcPr>
          <w:p w14:paraId="368342FB" w14:textId="77777777" w:rsidR="00E34DBF" w:rsidRDefault="00E34DBF">
            <w:pPr>
              <w:pStyle w:val="ConsPlusNormal"/>
            </w:pPr>
            <w:r>
              <w:t>Средний разряд машинистов 4,0</w:t>
            </w:r>
          </w:p>
        </w:tc>
        <w:tc>
          <w:tcPr>
            <w:tcW w:w="1757" w:type="dxa"/>
          </w:tcPr>
          <w:p w14:paraId="64AD58D2" w14:textId="77777777" w:rsidR="00E34DBF" w:rsidRDefault="00E34DBF">
            <w:pPr>
              <w:pStyle w:val="ConsPlusNormal"/>
              <w:jc w:val="center"/>
            </w:pPr>
            <w:r>
              <w:t>1,340</w:t>
            </w:r>
          </w:p>
        </w:tc>
      </w:tr>
      <w:tr w:rsidR="00E34DBF" w14:paraId="6FFB94C7" w14:textId="77777777">
        <w:tc>
          <w:tcPr>
            <w:tcW w:w="2154" w:type="dxa"/>
          </w:tcPr>
          <w:p w14:paraId="3D161DE7" w14:textId="77777777" w:rsidR="00E34DBF" w:rsidRDefault="00E34DBF">
            <w:pPr>
              <w:pStyle w:val="ConsPlusNormal"/>
              <w:jc w:val="center"/>
            </w:pPr>
            <w:r>
              <w:t>4-100-041</w:t>
            </w:r>
          </w:p>
        </w:tc>
        <w:tc>
          <w:tcPr>
            <w:tcW w:w="5159" w:type="dxa"/>
          </w:tcPr>
          <w:p w14:paraId="1485EF3A" w14:textId="77777777" w:rsidR="00E34DBF" w:rsidRDefault="00E34DBF">
            <w:pPr>
              <w:pStyle w:val="ConsPlusNormal"/>
            </w:pPr>
            <w:r>
              <w:t>Средний разряд машинистов 4,1</w:t>
            </w:r>
          </w:p>
        </w:tc>
        <w:tc>
          <w:tcPr>
            <w:tcW w:w="1757" w:type="dxa"/>
          </w:tcPr>
          <w:p w14:paraId="71374268" w14:textId="77777777" w:rsidR="00E34DBF" w:rsidRDefault="00E34DBF">
            <w:pPr>
              <w:pStyle w:val="ConsPlusNormal"/>
              <w:jc w:val="center"/>
            </w:pPr>
            <w:r>
              <w:t>1,360</w:t>
            </w:r>
          </w:p>
        </w:tc>
      </w:tr>
      <w:tr w:rsidR="00E34DBF" w14:paraId="7AEBD123" w14:textId="77777777">
        <w:tc>
          <w:tcPr>
            <w:tcW w:w="2154" w:type="dxa"/>
          </w:tcPr>
          <w:p w14:paraId="21878005" w14:textId="77777777" w:rsidR="00E34DBF" w:rsidRDefault="00E34DBF">
            <w:pPr>
              <w:pStyle w:val="ConsPlusNormal"/>
              <w:jc w:val="center"/>
            </w:pPr>
            <w:r>
              <w:t>4-100-042</w:t>
            </w:r>
          </w:p>
        </w:tc>
        <w:tc>
          <w:tcPr>
            <w:tcW w:w="5159" w:type="dxa"/>
          </w:tcPr>
          <w:p w14:paraId="6646FEAE" w14:textId="77777777" w:rsidR="00E34DBF" w:rsidRDefault="00E34DBF">
            <w:pPr>
              <w:pStyle w:val="ConsPlusNormal"/>
            </w:pPr>
            <w:r>
              <w:t>Средний разряд машинистов 4,2</w:t>
            </w:r>
          </w:p>
        </w:tc>
        <w:tc>
          <w:tcPr>
            <w:tcW w:w="1757" w:type="dxa"/>
          </w:tcPr>
          <w:p w14:paraId="4CA54243" w14:textId="77777777" w:rsidR="00E34DBF" w:rsidRDefault="00E34DBF">
            <w:pPr>
              <w:pStyle w:val="ConsPlusNormal"/>
              <w:jc w:val="center"/>
            </w:pPr>
            <w:r>
              <w:t>1,380</w:t>
            </w:r>
          </w:p>
        </w:tc>
      </w:tr>
      <w:tr w:rsidR="00E34DBF" w14:paraId="0CB6D20D" w14:textId="77777777">
        <w:tc>
          <w:tcPr>
            <w:tcW w:w="2154" w:type="dxa"/>
          </w:tcPr>
          <w:p w14:paraId="43C332E3" w14:textId="77777777" w:rsidR="00E34DBF" w:rsidRDefault="00E34DBF">
            <w:pPr>
              <w:pStyle w:val="ConsPlusNormal"/>
              <w:jc w:val="center"/>
            </w:pPr>
            <w:r>
              <w:t>4-100-043</w:t>
            </w:r>
          </w:p>
        </w:tc>
        <w:tc>
          <w:tcPr>
            <w:tcW w:w="5159" w:type="dxa"/>
          </w:tcPr>
          <w:p w14:paraId="3283FC04" w14:textId="77777777" w:rsidR="00E34DBF" w:rsidRDefault="00E34DBF">
            <w:pPr>
              <w:pStyle w:val="ConsPlusNormal"/>
            </w:pPr>
            <w:r>
              <w:t>Средний разряд машинистов 4,3</w:t>
            </w:r>
          </w:p>
        </w:tc>
        <w:tc>
          <w:tcPr>
            <w:tcW w:w="1757" w:type="dxa"/>
          </w:tcPr>
          <w:p w14:paraId="0C67FF38" w14:textId="77777777" w:rsidR="00E34DBF" w:rsidRDefault="00E34DBF">
            <w:pPr>
              <w:pStyle w:val="ConsPlusNormal"/>
              <w:jc w:val="center"/>
            </w:pPr>
            <w:r>
              <w:t>1,400</w:t>
            </w:r>
          </w:p>
        </w:tc>
      </w:tr>
      <w:tr w:rsidR="00E34DBF" w14:paraId="00B21E89" w14:textId="77777777">
        <w:tc>
          <w:tcPr>
            <w:tcW w:w="2154" w:type="dxa"/>
          </w:tcPr>
          <w:p w14:paraId="5CA4F3DE" w14:textId="77777777" w:rsidR="00E34DBF" w:rsidRDefault="00E34DBF">
            <w:pPr>
              <w:pStyle w:val="ConsPlusNormal"/>
              <w:jc w:val="center"/>
            </w:pPr>
            <w:r>
              <w:t>4-100-044</w:t>
            </w:r>
          </w:p>
        </w:tc>
        <w:tc>
          <w:tcPr>
            <w:tcW w:w="5159" w:type="dxa"/>
          </w:tcPr>
          <w:p w14:paraId="3F2C7FDD" w14:textId="77777777" w:rsidR="00E34DBF" w:rsidRDefault="00E34DBF">
            <w:pPr>
              <w:pStyle w:val="ConsPlusNormal"/>
            </w:pPr>
            <w:r>
              <w:t>Средний разряд машинистов 4,4</w:t>
            </w:r>
          </w:p>
        </w:tc>
        <w:tc>
          <w:tcPr>
            <w:tcW w:w="1757" w:type="dxa"/>
          </w:tcPr>
          <w:p w14:paraId="29321090" w14:textId="77777777" w:rsidR="00E34DBF" w:rsidRDefault="00E34DBF">
            <w:pPr>
              <w:pStyle w:val="ConsPlusNormal"/>
              <w:jc w:val="center"/>
            </w:pPr>
            <w:r>
              <w:t>1,420</w:t>
            </w:r>
          </w:p>
        </w:tc>
      </w:tr>
      <w:tr w:rsidR="00E34DBF" w14:paraId="7DCF8408" w14:textId="77777777">
        <w:tc>
          <w:tcPr>
            <w:tcW w:w="2154" w:type="dxa"/>
          </w:tcPr>
          <w:p w14:paraId="4C4A266A" w14:textId="77777777" w:rsidR="00E34DBF" w:rsidRDefault="00E34DBF">
            <w:pPr>
              <w:pStyle w:val="ConsPlusNormal"/>
              <w:jc w:val="center"/>
            </w:pPr>
            <w:r>
              <w:t>4-100-045</w:t>
            </w:r>
          </w:p>
        </w:tc>
        <w:tc>
          <w:tcPr>
            <w:tcW w:w="5159" w:type="dxa"/>
          </w:tcPr>
          <w:p w14:paraId="53B096A3" w14:textId="77777777" w:rsidR="00E34DBF" w:rsidRDefault="00E34DBF">
            <w:pPr>
              <w:pStyle w:val="ConsPlusNormal"/>
            </w:pPr>
            <w:r>
              <w:t>Средний разряд машинистов 4,5</w:t>
            </w:r>
          </w:p>
        </w:tc>
        <w:tc>
          <w:tcPr>
            <w:tcW w:w="1757" w:type="dxa"/>
          </w:tcPr>
          <w:p w14:paraId="388FC042" w14:textId="77777777" w:rsidR="00E34DBF" w:rsidRDefault="00E34DBF">
            <w:pPr>
              <w:pStyle w:val="ConsPlusNormal"/>
              <w:jc w:val="center"/>
            </w:pPr>
            <w:r>
              <w:t>1,440</w:t>
            </w:r>
          </w:p>
        </w:tc>
      </w:tr>
      <w:tr w:rsidR="00E34DBF" w14:paraId="21655AD9" w14:textId="77777777">
        <w:tc>
          <w:tcPr>
            <w:tcW w:w="2154" w:type="dxa"/>
          </w:tcPr>
          <w:p w14:paraId="1D0921DE" w14:textId="77777777" w:rsidR="00E34DBF" w:rsidRDefault="00E34DBF">
            <w:pPr>
              <w:pStyle w:val="ConsPlusNormal"/>
              <w:jc w:val="center"/>
            </w:pPr>
            <w:r>
              <w:t>4-100-046</w:t>
            </w:r>
          </w:p>
        </w:tc>
        <w:tc>
          <w:tcPr>
            <w:tcW w:w="5159" w:type="dxa"/>
          </w:tcPr>
          <w:p w14:paraId="0264F7FA" w14:textId="77777777" w:rsidR="00E34DBF" w:rsidRDefault="00E34DBF">
            <w:pPr>
              <w:pStyle w:val="ConsPlusNormal"/>
            </w:pPr>
            <w:r>
              <w:t>Средний разряд машинистов 4,6</w:t>
            </w:r>
          </w:p>
        </w:tc>
        <w:tc>
          <w:tcPr>
            <w:tcW w:w="1757" w:type="dxa"/>
          </w:tcPr>
          <w:p w14:paraId="7689D961" w14:textId="77777777" w:rsidR="00E34DBF" w:rsidRDefault="00E34DBF">
            <w:pPr>
              <w:pStyle w:val="ConsPlusNormal"/>
              <w:jc w:val="center"/>
            </w:pPr>
            <w:r>
              <w:t>1,460</w:t>
            </w:r>
          </w:p>
        </w:tc>
      </w:tr>
      <w:tr w:rsidR="00E34DBF" w14:paraId="0211AC7E" w14:textId="77777777">
        <w:tc>
          <w:tcPr>
            <w:tcW w:w="2154" w:type="dxa"/>
          </w:tcPr>
          <w:p w14:paraId="485B03EF" w14:textId="77777777" w:rsidR="00E34DBF" w:rsidRDefault="00E34DBF">
            <w:pPr>
              <w:pStyle w:val="ConsPlusNormal"/>
              <w:jc w:val="center"/>
            </w:pPr>
            <w:r>
              <w:t>4-100-047</w:t>
            </w:r>
          </w:p>
        </w:tc>
        <w:tc>
          <w:tcPr>
            <w:tcW w:w="5159" w:type="dxa"/>
          </w:tcPr>
          <w:p w14:paraId="66B2BE24" w14:textId="77777777" w:rsidR="00E34DBF" w:rsidRDefault="00E34DBF">
            <w:pPr>
              <w:pStyle w:val="ConsPlusNormal"/>
            </w:pPr>
            <w:r>
              <w:t>Средний разряд машинистов 4,7</w:t>
            </w:r>
          </w:p>
        </w:tc>
        <w:tc>
          <w:tcPr>
            <w:tcW w:w="1757" w:type="dxa"/>
          </w:tcPr>
          <w:p w14:paraId="72354E81" w14:textId="77777777" w:rsidR="00E34DBF" w:rsidRDefault="00E34DBF">
            <w:pPr>
              <w:pStyle w:val="ConsPlusNormal"/>
              <w:jc w:val="center"/>
            </w:pPr>
            <w:r>
              <w:t>1,480</w:t>
            </w:r>
          </w:p>
        </w:tc>
      </w:tr>
      <w:tr w:rsidR="00E34DBF" w14:paraId="7732C328" w14:textId="77777777">
        <w:tc>
          <w:tcPr>
            <w:tcW w:w="2154" w:type="dxa"/>
          </w:tcPr>
          <w:p w14:paraId="7B131A89" w14:textId="77777777" w:rsidR="00E34DBF" w:rsidRDefault="00E34DBF">
            <w:pPr>
              <w:pStyle w:val="ConsPlusNormal"/>
              <w:jc w:val="center"/>
            </w:pPr>
            <w:r>
              <w:t>4-100-048</w:t>
            </w:r>
          </w:p>
        </w:tc>
        <w:tc>
          <w:tcPr>
            <w:tcW w:w="5159" w:type="dxa"/>
          </w:tcPr>
          <w:p w14:paraId="26EE05E4" w14:textId="77777777" w:rsidR="00E34DBF" w:rsidRDefault="00E34DBF">
            <w:pPr>
              <w:pStyle w:val="ConsPlusNormal"/>
            </w:pPr>
            <w:r>
              <w:t>Средний разряд машинистов 4,8</w:t>
            </w:r>
          </w:p>
        </w:tc>
        <w:tc>
          <w:tcPr>
            <w:tcW w:w="1757" w:type="dxa"/>
          </w:tcPr>
          <w:p w14:paraId="1464B9A6" w14:textId="77777777" w:rsidR="00E34DBF" w:rsidRDefault="00E34DBF">
            <w:pPr>
              <w:pStyle w:val="ConsPlusNormal"/>
              <w:jc w:val="center"/>
            </w:pPr>
            <w:r>
              <w:t>1,500</w:t>
            </w:r>
          </w:p>
        </w:tc>
      </w:tr>
      <w:tr w:rsidR="00E34DBF" w14:paraId="19BCE312" w14:textId="77777777">
        <w:tc>
          <w:tcPr>
            <w:tcW w:w="2154" w:type="dxa"/>
          </w:tcPr>
          <w:p w14:paraId="7175DC06" w14:textId="77777777" w:rsidR="00E34DBF" w:rsidRDefault="00E34DBF">
            <w:pPr>
              <w:pStyle w:val="ConsPlusNormal"/>
              <w:jc w:val="center"/>
            </w:pPr>
            <w:r>
              <w:t>4-100-049</w:t>
            </w:r>
          </w:p>
        </w:tc>
        <w:tc>
          <w:tcPr>
            <w:tcW w:w="5159" w:type="dxa"/>
          </w:tcPr>
          <w:p w14:paraId="5186D42E" w14:textId="77777777" w:rsidR="00E34DBF" w:rsidRDefault="00E34DBF">
            <w:pPr>
              <w:pStyle w:val="ConsPlusNormal"/>
            </w:pPr>
            <w:r>
              <w:t>Средний разряд машинистов 4,9</w:t>
            </w:r>
          </w:p>
        </w:tc>
        <w:tc>
          <w:tcPr>
            <w:tcW w:w="1757" w:type="dxa"/>
          </w:tcPr>
          <w:p w14:paraId="3C86C83F" w14:textId="77777777" w:rsidR="00E34DBF" w:rsidRDefault="00E34DBF">
            <w:pPr>
              <w:pStyle w:val="ConsPlusNormal"/>
              <w:jc w:val="center"/>
            </w:pPr>
            <w:r>
              <w:t>1,520</w:t>
            </w:r>
          </w:p>
        </w:tc>
      </w:tr>
      <w:tr w:rsidR="00E34DBF" w14:paraId="642F7A6D" w14:textId="77777777">
        <w:tc>
          <w:tcPr>
            <w:tcW w:w="2154" w:type="dxa"/>
          </w:tcPr>
          <w:p w14:paraId="7E5FD645" w14:textId="77777777" w:rsidR="00E34DBF" w:rsidRDefault="00E34DBF">
            <w:pPr>
              <w:pStyle w:val="ConsPlusNormal"/>
              <w:jc w:val="center"/>
            </w:pPr>
            <w:r>
              <w:t>4-100-050</w:t>
            </w:r>
          </w:p>
        </w:tc>
        <w:tc>
          <w:tcPr>
            <w:tcW w:w="5159" w:type="dxa"/>
          </w:tcPr>
          <w:p w14:paraId="3DABFFC4" w14:textId="77777777" w:rsidR="00E34DBF" w:rsidRDefault="00E34DBF">
            <w:pPr>
              <w:pStyle w:val="ConsPlusNormal"/>
            </w:pPr>
            <w:r>
              <w:t>Средний разряд машинистов 5,0</w:t>
            </w:r>
          </w:p>
        </w:tc>
        <w:tc>
          <w:tcPr>
            <w:tcW w:w="1757" w:type="dxa"/>
          </w:tcPr>
          <w:p w14:paraId="0A7FCEDC" w14:textId="77777777" w:rsidR="00E34DBF" w:rsidRDefault="00E34DBF">
            <w:pPr>
              <w:pStyle w:val="ConsPlusNormal"/>
              <w:jc w:val="center"/>
            </w:pPr>
            <w:r>
              <w:t>1,540</w:t>
            </w:r>
          </w:p>
        </w:tc>
      </w:tr>
      <w:tr w:rsidR="00E34DBF" w14:paraId="0F7EBFA8" w14:textId="77777777">
        <w:tc>
          <w:tcPr>
            <w:tcW w:w="2154" w:type="dxa"/>
          </w:tcPr>
          <w:p w14:paraId="0C78A3C2" w14:textId="77777777" w:rsidR="00E34DBF" w:rsidRDefault="00E34DBF">
            <w:pPr>
              <w:pStyle w:val="ConsPlusNormal"/>
              <w:jc w:val="center"/>
            </w:pPr>
            <w:r>
              <w:t>4-100-051</w:t>
            </w:r>
          </w:p>
        </w:tc>
        <w:tc>
          <w:tcPr>
            <w:tcW w:w="5159" w:type="dxa"/>
          </w:tcPr>
          <w:p w14:paraId="0B2EFC22" w14:textId="77777777" w:rsidR="00E34DBF" w:rsidRDefault="00E34DBF">
            <w:pPr>
              <w:pStyle w:val="ConsPlusNormal"/>
            </w:pPr>
            <w:r>
              <w:t>Средний разряд машинистов 5,1</w:t>
            </w:r>
          </w:p>
        </w:tc>
        <w:tc>
          <w:tcPr>
            <w:tcW w:w="1757" w:type="dxa"/>
          </w:tcPr>
          <w:p w14:paraId="248B4FBD" w14:textId="77777777" w:rsidR="00E34DBF" w:rsidRDefault="00E34DBF">
            <w:pPr>
              <w:pStyle w:val="ConsPlusNormal"/>
              <w:jc w:val="center"/>
            </w:pPr>
            <w:r>
              <w:t>1,566</w:t>
            </w:r>
          </w:p>
        </w:tc>
      </w:tr>
      <w:tr w:rsidR="00E34DBF" w14:paraId="01CFBA61" w14:textId="77777777">
        <w:tc>
          <w:tcPr>
            <w:tcW w:w="2154" w:type="dxa"/>
          </w:tcPr>
          <w:p w14:paraId="0C8B5A24" w14:textId="77777777" w:rsidR="00E34DBF" w:rsidRDefault="00E34DBF">
            <w:pPr>
              <w:pStyle w:val="ConsPlusNormal"/>
              <w:jc w:val="center"/>
            </w:pPr>
            <w:r>
              <w:t>4-100-052</w:t>
            </w:r>
          </w:p>
        </w:tc>
        <w:tc>
          <w:tcPr>
            <w:tcW w:w="5159" w:type="dxa"/>
          </w:tcPr>
          <w:p w14:paraId="590DBCD7" w14:textId="77777777" w:rsidR="00E34DBF" w:rsidRDefault="00E34DBF">
            <w:pPr>
              <w:pStyle w:val="ConsPlusNormal"/>
            </w:pPr>
            <w:r>
              <w:t>Средний разряд машинистов 5,2</w:t>
            </w:r>
          </w:p>
        </w:tc>
        <w:tc>
          <w:tcPr>
            <w:tcW w:w="1757" w:type="dxa"/>
          </w:tcPr>
          <w:p w14:paraId="7F1272EC" w14:textId="77777777" w:rsidR="00E34DBF" w:rsidRDefault="00E34DBF">
            <w:pPr>
              <w:pStyle w:val="ConsPlusNormal"/>
              <w:jc w:val="center"/>
            </w:pPr>
            <w:r>
              <w:t>1,592</w:t>
            </w:r>
          </w:p>
        </w:tc>
      </w:tr>
      <w:tr w:rsidR="00E34DBF" w14:paraId="04BAEC8E" w14:textId="77777777">
        <w:tc>
          <w:tcPr>
            <w:tcW w:w="2154" w:type="dxa"/>
          </w:tcPr>
          <w:p w14:paraId="192DCB6B" w14:textId="77777777" w:rsidR="00E34DBF" w:rsidRDefault="00E34DBF">
            <w:pPr>
              <w:pStyle w:val="ConsPlusNormal"/>
              <w:jc w:val="center"/>
            </w:pPr>
            <w:r>
              <w:t>4-100-053</w:t>
            </w:r>
          </w:p>
        </w:tc>
        <w:tc>
          <w:tcPr>
            <w:tcW w:w="5159" w:type="dxa"/>
          </w:tcPr>
          <w:p w14:paraId="0CE199D9" w14:textId="77777777" w:rsidR="00E34DBF" w:rsidRDefault="00E34DBF">
            <w:pPr>
              <w:pStyle w:val="ConsPlusNormal"/>
            </w:pPr>
            <w:r>
              <w:t>Средний разряд машинистов 5,3</w:t>
            </w:r>
          </w:p>
        </w:tc>
        <w:tc>
          <w:tcPr>
            <w:tcW w:w="1757" w:type="dxa"/>
          </w:tcPr>
          <w:p w14:paraId="45D7D95F" w14:textId="77777777" w:rsidR="00E34DBF" w:rsidRDefault="00E34DBF">
            <w:pPr>
              <w:pStyle w:val="ConsPlusNormal"/>
              <w:jc w:val="center"/>
            </w:pPr>
            <w:r>
              <w:t>1,618</w:t>
            </w:r>
          </w:p>
        </w:tc>
      </w:tr>
      <w:tr w:rsidR="00E34DBF" w14:paraId="23ED1F15" w14:textId="77777777">
        <w:tc>
          <w:tcPr>
            <w:tcW w:w="2154" w:type="dxa"/>
          </w:tcPr>
          <w:p w14:paraId="1211AB4D" w14:textId="77777777" w:rsidR="00E34DBF" w:rsidRDefault="00E34DBF">
            <w:pPr>
              <w:pStyle w:val="ConsPlusNormal"/>
              <w:jc w:val="center"/>
            </w:pPr>
            <w:r>
              <w:t>4-100-054</w:t>
            </w:r>
          </w:p>
        </w:tc>
        <w:tc>
          <w:tcPr>
            <w:tcW w:w="5159" w:type="dxa"/>
          </w:tcPr>
          <w:p w14:paraId="4AE566CA" w14:textId="77777777" w:rsidR="00E34DBF" w:rsidRDefault="00E34DBF">
            <w:pPr>
              <w:pStyle w:val="ConsPlusNormal"/>
            </w:pPr>
            <w:r>
              <w:t>Средний разряд машинистов 5,4</w:t>
            </w:r>
          </w:p>
        </w:tc>
        <w:tc>
          <w:tcPr>
            <w:tcW w:w="1757" w:type="dxa"/>
          </w:tcPr>
          <w:p w14:paraId="5DA5279A" w14:textId="77777777" w:rsidR="00E34DBF" w:rsidRDefault="00E34DBF">
            <w:pPr>
              <w:pStyle w:val="ConsPlusNormal"/>
              <w:jc w:val="center"/>
            </w:pPr>
            <w:r>
              <w:t>1,644</w:t>
            </w:r>
          </w:p>
        </w:tc>
      </w:tr>
      <w:tr w:rsidR="00E34DBF" w14:paraId="5C4514CA" w14:textId="77777777">
        <w:tc>
          <w:tcPr>
            <w:tcW w:w="2154" w:type="dxa"/>
          </w:tcPr>
          <w:p w14:paraId="5ACE1DD4" w14:textId="77777777" w:rsidR="00E34DBF" w:rsidRDefault="00E34DBF">
            <w:pPr>
              <w:pStyle w:val="ConsPlusNormal"/>
              <w:jc w:val="center"/>
            </w:pPr>
            <w:r>
              <w:t>4-100-055</w:t>
            </w:r>
          </w:p>
        </w:tc>
        <w:tc>
          <w:tcPr>
            <w:tcW w:w="5159" w:type="dxa"/>
          </w:tcPr>
          <w:p w14:paraId="305B2682" w14:textId="77777777" w:rsidR="00E34DBF" w:rsidRDefault="00E34DBF">
            <w:pPr>
              <w:pStyle w:val="ConsPlusNormal"/>
            </w:pPr>
            <w:r>
              <w:t>Средний разряд машинистов 5,5</w:t>
            </w:r>
          </w:p>
        </w:tc>
        <w:tc>
          <w:tcPr>
            <w:tcW w:w="1757" w:type="dxa"/>
          </w:tcPr>
          <w:p w14:paraId="33E1108F" w14:textId="77777777" w:rsidR="00E34DBF" w:rsidRDefault="00E34DBF">
            <w:pPr>
              <w:pStyle w:val="ConsPlusNormal"/>
              <w:jc w:val="center"/>
            </w:pPr>
            <w:r>
              <w:t>1,670</w:t>
            </w:r>
          </w:p>
        </w:tc>
      </w:tr>
      <w:tr w:rsidR="00E34DBF" w14:paraId="066D59DB" w14:textId="77777777">
        <w:tc>
          <w:tcPr>
            <w:tcW w:w="2154" w:type="dxa"/>
          </w:tcPr>
          <w:p w14:paraId="613B773A" w14:textId="77777777" w:rsidR="00E34DBF" w:rsidRDefault="00E34DBF">
            <w:pPr>
              <w:pStyle w:val="ConsPlusNormal"/>
              <w:jc w:val="center"/>
            </w:pPr>
            <w:r>
              <w:t>4-100-056</w:t>
            </w:r>
          </w:p>
        </w:tc>
        <w:tc>
          <w:tcPr>
            <w:tcW w:w="5159" w:type="dxa"/>
          </w:tcPr>
          <w:p w14:paraId="4159D0D9" w14:textId="77777777" w:rsidR="00E34DBF" w:rsidRDefault="00E34DBF">
            <w:pPr>
              <w:pStyle w:val="ConsPlusNormal"/>
            </w:pPr>
            <w:r>
              <w:t>Средний разряд машинистов 5,6</w:t>
            </w:r>
          </w:p>
        </w:tc>
        <w:tc>
          <w:tcPr>
            <w:tcW w:w="1757" w:type="dxa"/>
          </w:tcPr>
          <w:p w14:paraId="2DADFA70" w14:textId="77777777" w:rsidR="00E34DBF" w:rsidRDefault="00E34DBF">
            <w:pPr>
              <w:pStyle w:val="ConsPlusNormal"/>
              <w:jc w:val="center"/>
            </w:pPr>
            <w:r>
              <w:t>1,696</w:t>
            </w:r>
          </w:p>
        </w:tc>
      </w:tr>
      <w:tr w:rsidR="00E34DBF" w14:paraId="2E47428D" w14:textId="77777777">
        <w:tc>
          <w:tcPr>
            <w:tcW w:w="2154" w:type="dxa"/>
          </w:tcPr>
          <w:p w14:paraId="2C1CDEC2" w14:textId="77777777" w:rsidR="00E34DBF" w:rsidRDefault="00E34DBF">
            <w:pPr>
              <w:pStyle w:val="ConsPlusNormal"/>
              <w:jc w:val="center"/>
            </w:pPr>
            <w:r>
              <w:t>4-100-057</w:t>
            </w:r>
          </w:p>
        </w:tc>
        <w:tc>
          <w:tcPr>
            <w:tcW w:w="5159" w:type="dxa"/>
          </w:tcPr>
          <w:p w14:paraId="6A9A74CB" w14:textId="77777777" w:rsidR="00E34DBF" w:rsidRDefault="00E34DBF">
            <w:pPr>
              <w:pStyle w:val="ConsPlusNormal"/>
            </w:pPr>
            <w:r>
              <w:t>Средний разряд машинистов 5,7</w:t>
            </w:r>
          </w:p>
        </w:tc>
        <w:tc>
          <w:tcPr>
            <w:tcW w:w="1757" w:type="dxa"/>
          </w:tcPr>
          <w:p w14:paraId="427F720D" w14:textId="77777777" w:rsidR="00E34DBF" w:rsidRDefault="00E34DBF">
            <w:pPr>
              <w:pStyle w:val="ConsPlusNormal"/>
              <w:jc w:val="center"/>
            </w:pPr>
            <w:r>
              <w:t>1,722</w:t>
            </w:r>
          </w:p>
        </w:tc>
      </w:tr>
      <w:tr w:rsidR="00E34DBF" w14:paraId="4DF5452B" w14:textId="77777777">
        <w:tc>
          <w:tcPr>
            <w:tcW w:w="2154" w:type="dxa"/>
          </w:tcPr>
          <w:p w14:paraId="7ED0EF4A" w14:textId="77777777" w:rsidR="00E34DBF" w:rsidRDefault="00E34DBF">
            <w:pPr>
              <w:pStyle w:val="ConsPlusNormal"/>
              <w:jc w:val="center"/>
            </w:pPr>
            <w:r>
              <w:t>4-100-058</w:t>
            </w:r>
          </w:p>
        </w:tc>
        <w:tc>
          <w:tcPr>
            <w:tcW w:w="5159" w:type="dxa"/>
          </w:tcPr>
          <w:p w14:paraId="3078E272" w14:textId="77777777" w:rsidR="00E34DBF" w:rsidRDefault="00E34DBF">
            <w:pPr>
              <w:pStyle w:val="ConsPlusNormal"/>
            </w:pPr>
            <w:r>
              <w:t>Средний разряд машинистов 5,8</w:t>
            </w:r>
          </w:p>
        </w:tc>
        <w:tc>
          <w:tcPr>
            <w:tcW w:w="1757" w:type="dxa"/>
          </w:tcPr>
          <w:p w14:paraId="2893ECEF" w14:textId="77777777" w:rsidR="00E34DBF" w:rsidRDefault="00E34DBF">
            <w:pPr>
              <w:pStyle w:val="ConsPlusNormal"/>
              <w:jc w:val="center"/>
            </w:pPr>
            <w:r>
              <w:t>1,748</w:t>
            </w:r>
          </w:p>
        </w:tc>
      </w:tr>
      <w:tr w:rsidR="00E34DBF" w14:paraId="0963778D" w14:textId="77777777">
        <w:tc>
          <w:tcPr>
            <w:tcW w:w="2154" w:type="dxa"/>
          </w:tcPr>
          <w:p w14:paraId="556B733D" w14:textId="77777777" w:rsidR="00E34DBF" w:rsidRDefault="00E34DBF">
            <w:pPr>
              <w:pStyle w:val="ConsPlusNormal"/>
              <w:jc w:val="center"/>
            </w:pPr>
            <w:r>
              <w:lastRenderedPageBreak/>
              <w:t>4-100-059</w:t>
            </w:r>
          </w:p>
        </w:tc>
        <w:tc>
          <w:tcPr>
            <w:tcW w:w="5159" w:type="dxa"/>
          </w:tcPr>
          <w:p w14:paraId="1630C53A" w14:textId="77777777" w:rsidR="00E34DBF" w:rsidRDefault="00E34DBF">
            <w:pPr>
              <w:pStyle w:val="ConsPlusNormal"/>
            </w:pPr>
            <w:r>
              <w:t>Средний разряд машинистов 5,9</w:t>
            </w:r>
          </w:p>
        </w:tc>
        <w:tc>
          <w:tcPr>
            <w:tcW w:w="1757" w:type="dxa"/>
          </w:tcPr>
          <w:p w14:paraId="680B0248" w14:textId="77777777" w:rsidR="00E34DBF" w:rsidRDefault="00E34DBF">
            <w:pPr>
              <w:pStyle w:val="ConsPlusNormal"/>
              <w:jc w:val="center"/>
            </w:pPr>
            <w:r>
              <w:t>1,774</w:t>
            </w:r>
          </w:p>
        </w:tc>
      </w:tr>
      <w:tr w:rsidR="00E34DBF" w14:paraId="40E485B6" w14:textId="77777777">
        <w:tc>
          <w:tcPr>
            <w:tcW w:w="2154" w:type="dxa"/>
          </w:tcPr>
          <w:p w14:paraId="47EE0535" w14:textId="77777777" w:rsidR="00E34DBF" w:rsidRDefault="00E34DBF">
            <w:pPr>
              <w:pStyle w:val="ConsPlusNormal"/>
              <w:jc w:val="center"/>
            </w:pPr>
            <w:r>
              <w:t>4-100-060</w:t>
            </w:r>
          </w:p>
        </w:tc>
        <w:tc>
          <w:tcPr>
            <w:tcW w:w="5159" w:type="dxa"/>
          </w:tcPr>
          <w:p w14:paraId="114AA9CF" w14:textId="77777777" w:rsidR="00E34DBF" w:rsidRDefault="00E34DBF">
            <w:pPr>
              <w:pStyle w:val="ConsPlusNormal"/>
            </w:pPr>
            <w:r>
              <w:t>Средний разряд машинистов 6,0</w:t>
            </w:r>
          </w:p>
        </w:tc>
        <w:tc>
          <w:tcPr>
            <w:tcW w:w="1757" w:type="dxa"/>
          </w:tcPr>
          <w:p w14:paraId="78611EB9" w14:textId="77777777" w:rsidR="00E34DBF" w:rsidRDefault="00E34DBF">
            <w:pPr>
              <w:pStyle w:val="ConsPlusNormal"/>
              <w:jc w:val="center"/>
            </w:pPr>
            <w:r>
              <w:t>1,800</w:t>
            </w:r>
          </w:p>
        </w:tc>
      </w:tr>
      <w:tr w:rsidR="00E34DBF" w14:paraId="2F3D22DB" w14:textId="77777777">
        <w:tc>
          <w:tcPr>
            <w:tcW w:w="2154" w:type="dxa"/>
          </w:tcPr>
          <w:p w14:paraId="19EA5D2E" w14:textId="77777777" w:rsidR="00E34DBF" w:rsidRDefault="00E34DBF">
            <w:pPr>
              <w:pStyle w:val="ConsPlusNormal"/>
              <w:jc w:val="center"/>
            </w:pPr>
            <w:r>
              <w:t>4-100-061</w:t>
            </w:r>
          </w:p>
        </w:tc>
        <w:tc>
          <w:tcPr>
            <w:tcW w:w="5159" w:type="dxa"/>
          </w:tcPr>
          <w:p w14:paraId="4F055AD1" w14:textId="77777777" w:rsidR="00E34DBF" w:rsidRDefault="00E34DBF">
            <w:pPr>
              <w:pStyle w:val="ConsPlusNormal"/>
            </w:pPr>
            <w:r>
              <w:t>Средний разряд машинистов 6,1</w:t>
            </w:r>
          </w:p>
        </w:tc>
        <w:tc>
          <w:tcPr>
            <w:tcW w:w="1757" w:type="dxa"/>
          </w:tcPr>
          <w:p w14:paraId="1B79EB1B" w14:textId="77777777" w:rsidR="00E34DBF" w:rsidRDefault="00E34DBF">
            <w:pPr>
              <w:pStyle w:val="ConsPlusNormal"/>
              <w:jc w:val="center"/>
            </w:pPr>
            <w:r>
              <w:t>1,812</w:t>
            </w:r>
          </w:p>
        </w:tc>
      </w:tr>
      <w:tr w:rsidR="00E34DBF" w14:paraId="225CB8CE" w14:textId="77777777">
        <w:tc>
          <w:tcPr>
            <w:tcW w:w="2154" w:type="dxa"/>
          </w:tcPr>
          <w:p w14:paraId="576F004D" w14:textId="77777777" w:rsidR="00E34DBF" w:rsidRDefault="00E34DBF">
            <w:pPr>
              <w:pStyle w:val="ConsPlusNormal"/>
              <w:jc w:val="center"/>
            </w:pPr>
            <w:r>
              <w:t>4-100-062</w:t>
            </w:r>
          </w:p>
        </w:tc>
        <w:tc>
          <w:tcPr>
            <w:tcW w:w="5159" w:type="dxa"/>
          </w:tcPr>
          <w:p w14:paraId="586B7485" w14:textId="77777777" w:rsidR="00E34DBF" w:rsidRDefault="00E34DBF">
            <w:pPr>
              <w:pStyle w:val="ConsPlusNormal"/>
            </w:pPr>
            <w:r>
              <w:t>Средний разряд машинистов 6,2</w:t>
            </w:r>
          </w:p>
        </w:tc>
        <w:tc>
          <w:tcPr>
            <w:tcW w:w="1757" w:type="dxa"/>
          </w:tcPr>
          <w:p w14:paraId="2D61F765" w14:textId="77777777" w:rsidR="00E34DBF" w:rsidRDefault="00E34DBF">
            <w:pPr>
              <w:pStyle w:val="ConsPlusNormal"/>
              <w:jc w:val="center"/>
            </w:pPr>
            <w:r>
              <w:t>1,824</w:t>
            </w:r>
          </w:p>
        </w:tc>
      </w:tr>
      <w:tr w:rsidR="00E34DBF" w14:paraId="618C2A00" w14:textId="77777777">
        <w:tc>
          <w:tcPr>
            <w:tcW w:w="2154" w:type="dxa"/>
          </w:tcPr>
          <w:p w14:paraId="5A2A8BE1" w14:textId="77777777" w:rsidR="00E34DBF" w:rsidRDefault="00E34DBF">
            <w:pPr>
              <w:pStyle w:val="ConsPlusNormal"/>
              <w:jc w:val="center"/>
            </w:pPr>
            <w:r>
              <w:t>4-100-063</w:t>
            </w:r>
          </w:p>
        </w:tc>
        <w:tc>
          <w:tcPr>
            <w:tcW w:w="5159" w:type="dxa"/>
          </w:tcPr>
          <w:p w14:paraId="2D4516CC" w14:textId="77777777" w:rsidR="00E34DBF" w:rsidRDefault="00E34DBF">
            <w:pPr>
              <w:pStyle w:val="ConsPlusNormal"/>
            </w:pPr>
            <w:r>
              <w:t>Средний разряд машинистов 6,3</w:t>
            </w:r>
          </w:p>
        </w:tc>
        <w:tc>
          <w:tcPr>
            <w:tcW w:w="1757" w:type="dxa"/>
          </w:tcPr>
          <w:p w14:paraId="4E8864B4" w14:textId="77777777" w:rsidR="00E34DBF" w:rsidRDefault="00E34DBF">
            <w:pPr>
              <w:pStyle w:val="ConsPlusNormal"/>
              <w:jc w:val="center"/>
            </w:pPr>
            <w:r>
              <w:t>1,836</w:t>
            </w:r>
          </w:p>
        </w:tc>
      </w:tr>
      <w:tr w:rsidR="00E34DBF" w14:paraId="29A83385" w14:textId="77777777">
        <w:tc>
          <w:tcPr>
            <w:tcW w:w="2154" w:type="dxa"/>
          </w:tcPr>
          <w:p w14:paraId="59342F52" w14:textId="77777777" w:rsidR="00E34DBF" w:rsidRDefault="00E34DBF">
            <w:pPr>
              <w:pStyle w:val="ConsPlusNormal"/>
              <w:jc w:val="center"/>
            </w:pPr>
            <w:r>
              <w:t>4-100-064</w:t>
            </w:r>
          </w:p>
        </w:tc>
        <w:tc>
          <w:tcPr>
            <w:tcW w:w="5159" w:type="dxa"/>
          </w:tcPr>
          <w:p w14:paraId="42083727" w14:textId="77777777" w:rsidR="00E34DBF" w:rsidRDefault="00E34DBF">
            <w:pPr>
              <w:pStyle w:val="ConsPlusNormal"/>
            </w:pPr>
            <w:r>
              <w:t>Средний разряд машинистов 6,4</w:t>
            </w:r>
          </w:p>
        </w:tc>
        <w:tc>
          <w:tcPr>
            <w:tcW w:w="1757" w:type="dxa"/>
          </w:tcPr>
          <w:p w14:paraId="5038AF41" w14:textId="77777777" w:rsidR="00E34DBF" w:rsidRDefault="00E34DBF">
            <w:pPr>
              <w:pStyle w:val="ConsPlusNormal"/>
              <w:jc w:val="center"/>
            </w:pPr>
            <w:r>
              <w:t>1,848</w:t>
            </w:r>
          </w:p>
        </w:tc>
      </w:tr>
      <w:tr w:rsidR="00E34DBF" w14:paraId="56396F0C" w14:textId="77777777">
        <w:tc>
          <w:tcPr>
            <w:tcW w:w="2154" w:type="dxa"/>
          </w:tcPr>
          <w:p w14:paraId="34CD462A" w14:textId="77777777" w:rsidR="00E34DBF" w:rsidRDefault="00E34DBF">
            <w:pPr>
              <w:pStyle w:val="ConsPlusNormal"/>
              <w:jc w:val="center"/>
            </w:pPr>
            <w:r>
              <w:t>4-100-065</w:t>
            </w:r>
          </w:p>
        </w:tc>
        <w:tc>
          <w:tcPr>
            <w:tcW w:w="5159" w:type="dxa"/>
          </w:tcPr>
          <w:p w14:paraId="420992B9" w14:textId="77777777" w:rsidR="00E34DBF" w:rsidRDefault="00E34DBF">
            <w:pPr>
              <w:pStyle w:val="ConsPlusNormal"/>
            </w:pPr>
            <w:r>
              <w:t>Средний разряд машинистов 6,5</w:t>
            </w:r>
          </w:p>
        </w:tc>
        <w:tc>
          <w:tcPr>
            <w:tcW w:w="1757" w:type="dxa"/>
          </w:tcPr>
          <w:p w14:paraId="044E9868" w14:textId="77777777" w:rsidR="00E34DBF" w:rsidRDefault="00E34DBF">
            <w:pPr>
              <w:pStyle w:val="ConsPlusNormal"/>
              <w:jc w:val="center"/>
            </w:pPr>
            <w:r>
              <w:t>1,860</w:t>
            </w:r>
          </w:p>
        </w:tc>
      </w:tr>
      <w:tr w:rsidR="00E34DBF" w14:paraId="56E1B4A8" w14:textId="77777777">
        <w:tc>
          <w:tcPr>
            <w:tcW w:w="2154" w:type="dxa"/>
          </w:tcPr>
          <w:p w14:paraId="74661212" w14:textId="77777777" w:rsidR="00E34DBF" w:rsidRDefault="00E34DBF">
            <w:pPr>
              <w:pStyle w:val="ConsPlusNormal"/>
              <w:jc w:val="center"/>
            </w:pPr>
            <w:r>
              <w:t>4-100-066</w:t>
            </w:r>
          </w:p>
        </w:tc>
        <w:tc>
          <w:tcPr>
            <w:tcW w:w="5159" w:type="dxa"/>
          </w:tcPr>
          <w:p w14:paraId="0AD04044" w14:textId="77777777" w:rsidR="00E34DBF" w:rsidRDefault="00E34DBF">
            <w:pPr>
              <w:pStyle w:val="ConsPlusNormal"/>
            </w:pPr>
            <w:r>
              <w:t>Средний разряд машинистов 6,6</w:t>
            </w:r>
          </w:p>
        </w:tc>
        <w:tc>
          <w:tcPr>
            <w:tcW w:w="1757" w:type="dxa"/>
          </w:tcPr>
          <w:p w14:paraId="723E30C4" w14:textId="77777777" w:rsidR="00E34DBF" w:rsidRDefault="00E34DBF">
            <w:pPr>
              <w:pStyle w:val="ConsPlusNormal"/>
              <w:jc w:val="center"/>
            </w:pPr>
            <w:r>
              <w:t>1,872</w:t>
            </w:r>
          </w:p>
        </w:tc>
      </w:tr>
      <w:tr w:rsidR="00E34DBF" w14:paraId="126DC448" w14:textId="77777777">
        <w:tc>
          <w:tcPr>
            <w:tcW w:w="2154" w:type="dxa"/>
          </w:tcPr>
          <w:p w14:paraId="2BDC68C6" w14:textId="77777777" w:rsidR="00E34DBF" w:rsidRDefault="00E34DBF">
            <w:pPr>
              <w:pStyle w:val="ConsPlusNormal"/>
              <w:jc w:val="center"/>
            </w:pPr>
            <w:r>
              <w:t>4-100-067</w:t>
            </w:r>
          </w:p>
        </w:tc>
        <w:tc>
          <w:tcPr>
            <w:tcW w:w="5159" w:type="dxa"/>
          </w:tcPr>
          <w:p w14:paraId="41AC424E" w14:textId="77777777" w:rsidR="00E34DBF" w:rsidRDefault="00E34DBF">
            <w:pPr>
              <w:pStyle w:val="ConsPlusNormal"/>
            </w:pPr>
            <w:r>
              <w:t>Средний разряд машинистов 6,7</w:t>
            </w:r>
          </w:p>
        </w:tc>
        <w:tc>
          <w:tcPr>
            <w:tcW w:w="1757" w:type="dxa"/>
          </w:tcPr>
          <w:p w14:paraId="08788407" w14:textId="77777777" w:rsidR="00E34DBF" w:rsidRDefault="00E34DBF">
            <w:pPr>
              <w:pStyle w:val="ConsPlusNormal"/>
              <w:jc w:val="center"/>
            </w:pPr>
            <w:r>
              <w:t>1,884</w:t>
            </w:r>
          </w:p>
        </w:tc>
      </w:tr>
      <w:tr w:rsidR="00E34DBF" w14:paraId="68C8D8DA" w14:textId="77777777">
        <w:tc>
          <w:tcPr>
            <w:tcW w:w="2154" w:type="dxa"/>
          </w:tcPr>
          <w:p w14:paraId="180FB96D" w14:textId="77777777" w:rsidR="00E34DBF" w:rsidRDefault="00E34DBF">
            <w:pPr>
              <w:pStyle w:val="ConsPlusNormal"/>
              <w:jc w:val="center"/>
            </w:pPr>
            <w:r>
              <w:t>4-100-068</w:t>
            </w:r>
          </w:p>
        </w:tc>
        <w:tc>
          <w:tcPr>
            <w:tcW w:w="5159" w:type="dxa"/>
          </w:tcPr>
          <w:p w14:paraId="2E495813" w14:textId="77777777" w:rsidR="00E34DBF" w:rsidRDefault="00E34DBF">
            <w:pPr>
              <w:pStyle w:val="ConsPlusNormal"/>
            </w:pPr>
            <w:r>
              <w:t>Средний разряд машинистов 6,8</w:t>
            </w:r>
          </w:p>
        </w:tc>
        <w:tc>
          <w:tcPr>
            <w:tcW w:w="1757" w:type="dxa"/>
          </w:tcPr>
          <w:p w14:paraId="4EC4A3B3" w14:textId="77777777" w:rsidR="00E34DBF" w:rsidRDefault="00E34DBF">
            <w:pPr>
              <w:pStyle w:val="ConsPlusNormal"/>
              <w:jc w:val="center"/>
            </w:pPr>
            <w:r>
              <w:t>1,896</w:t>
            </w:r>
          </w:p>
        </w:tc>
      </w:tr>
      <w:tr w:rsidR="00E34DBF" w14:paraId="6C6EBD83" w14:textId="77777777">
        <w:tc>
          <w:tcPr>
            <w:tcW w:w="2154" w:type="dxa"/>
          </w:tcPr>
          <w:p w14:paraId="7C340054" w14:textId="77777777" w:rsidR="00E34DBF" w:rsidRDefault="00E34DBF">
            <w:pPr>
              <w:pStyle w:val="ConsPlusNormal"/>
              <w:jc w:val="center"/>
            </w:pPr>
            <w:r>
              <w:t>4-100-069</w:t>
            </w:r>
          </w:p>
        </w:tc>
        <w:tc>
          <w:tcPr>
            <w:tcW w:w="5159" w:type="dxa"/>
          </w:tcPr>
          <w:p w14:paraId="71FD8E40" w14:textId="77777777" w:rsidR="00E34DBF" w:rsidRDefault="00E34DBF">
            <w:pPr>
              <w:pStyle w:val="ConsPlusNormal"/>
            </w:pPr>
            <w:r>
              <w:t>Средний разряд машинистов 6,9</w:t>
            </w:r>
          </w:p>
        </w:tc>
        <w:tc>
          <w:tcPr>
            <w:tcW w:w="1757" w:type="dxa"/>
          </w:tcPr>
          <w:p w14:paraId="27471148" w14:textId="77777777" w:rsidR="00E34DBF" w:rsidRDefault="00E34DBF">
            <w:pPr>
              <w:pStyle w:val="ConsPlusNormal"/>
              <w:jc w:val="center"/>
            </w:pPr>
            <w:r>
              <w:t>1,908</w:t>
            </w:r>
          </w:p>
        </w:tc>
      </w:tr>
      <w:tr w:rsidR="00E34DBF" w14:paraId="65787F98" w14:textId="77777777">
        <w:tc>
          <w:tcPr>
            <w:tcW w:w="2154" w:type="dxa"/>
          </w:tcPr>
          <w:p w14:paraId="6F6939EE" w14:textId="77777777" w:rsidR="00E34DBF" w:rsidRDefault="00E34DBF">
            <w:pPr>
              <w:pStyle w:val="ConsPlusNormal"/>
              <w:jc w:val="center"/>
            </w:pPr>
            <w:r>
              <w:t>4-100-070</w:t>
            </w:r>
          </w:p>
        </w:tc>
        <w:tc>
          <w:tcPr>
            <w:tcW w:w="5159" w:type="dxa"/>
          </w:tcPr>
          <w:p w14:paraId="32E05CAB" w14:textId="77777777" w:rsidR="00E34DBF" w:rsidRDefault="00E34DBF">
            <w:pPr>
              <w:pStyle w:val="ConsPlusNormal"/>
            </w:pPr>
            <w:r>
              <w:t>Средний разряд машинистов 7,0</w:t>
            </w:r>
          </w:p>
        </w:tc>
        <w:tc>
          <w:tcPr>
            <w:tcW w:w="1757" w:type="dxa"/>
          </w:tcPr>
          <w:p w14:paraId="644FD3AD" w14:textId="77777777" w:rsidR="00E34DBF" w:rsidRDefault="00E34DBF">
            <w:pPr>
              <w:pStyle w:val="ConsPlusNormal"/>
              <w:jc w:val="center"/>
            </w:pPr>
            <w:r>
              <w:t>1,920</w:t>
            </w:r>
          </w:p>
        </w:tc>
      </w:tr>
      <w:tr w:rsidR="00E34DBF" w14:paraId="29F0BC94" w14:textId="77777777">
        <w:tc>
          <w:tcPr>
            <w:tcW w:w="2154" w:type="dxa"/>
          </w:tcPr>
          <w:p w14:paraId="5AC3CBB3" w14:textId="77777777" w:rsidR="00E34DBF" w:rsidRDefault="00E34DBF">
            <w:pPr>
              <w:pStyle w:val="ConsPlusNormal"/>
              <w:jc w:val="center"/>
            </w:pPr>
            <w:r>
              <w:t>4-100-071</w:t>
            </w:r>
          </w:p>
        </w:tc>
        <w:tc>
          <w:tcPr>
            <w:tcW w:w="5159" w:type="dxa"/>
          </w:tcPr>
          <w:p w14:paraId="246A77EF" w14:textId="77777777" w:rsidR="00E34DBF" w:rsidRDefault="00E34DBF">
            <w:pPr>
              <w:pStyle w:val="ConsPlusNormal"/>
            </w:pPr>
            <w:r>
              <w:t>Средний разряд машинистов 7,1</w:t>
            </w:r>
          </w:p>
        </w:tc>
        <w:tc>
          <w:tcPr>
            <w:tcW w:w="1757" w:type="dxa"/>
          </w:tcPr>
          <w:p w14:paraId="2387C080" w14:textId="77777777" w:rsidR="00E34DBF" w:rsidRDefault="00E34DBF">
            <w:pPr>
              <w:pStyle w:val="ConsPlusNormal"/>
              <w:jc w:val="center"/>
            </w:pPr>
            <w:r>
              <w:t>1,933</w:t>
            </w:r>
          </w:p>
        </w:tc>
      </w:tr>
      <w:tr w:rsidR="00E34DBF" w14:paraId="0C3EC9CC" w14:textId="77777777">
        <w:tc>
          <w:tcPr>
            <w:tcW w:w="2154" w:type="dxa"/>
          </w:tcPr>
          <w:p w14:paraId="137F3796" w14:textId="77777777" w:rsidR="00E34DBF" w:rsidRDefault="00E34DBF">
            <w:pPr>
              <w:pStyle w:val="ConsPlusNormal"/>
              <w:jc w:val="center"/>
            </w:pPr>
            <w:r>
              <w:t>4-100-072</w:t>
            </w:r>
          </w:p>
        </w:tc>
        <w:tc>
          <w:tcPr>
            <w:tcW w:w="5159" w:type="dxa"/>
          </w:tcPr>
          <w:p w14:paraId="1284235A" w14:textId="77777777" w:rsidR="00E34DBF" w:rsidRDefault="00E34DBF">
            <w:pPr>
              <w:pStyle w:val="ConsPlusNormal"/>
            </w:pPr>
            <w:r>
              <w:t>Средний разряд машинистов 7,2</w:t>
            </w:r>
          </w:p>
        </w:tc>
        <w:tc>
          <w:tcPr>
            <w:tcW w:w="1757" w:type="dxa"/>
          </w:tcPr>
          <w:p w14:paraId="724CED76" w14:textId="77777777" w:rsidR="00E34DBF" w:rsidRDefault="00E34DBF">
            <w:pPr>
              <w:pStyle w:val="ConsPlusNormal"/>
              <w:jc w:val="center"/>
            </w:pPr>
            <w:r>
              <w:t>1,946</w:t>
            </w:r>
          </w:p>
        </w:tc>
      </w:tr>
      <w:tr w:rsidR="00E34DBF" w14:paraId="3C60DD49" w14:textId="77777777">
        <w:tc>
          <w:tcPr>
            <w:tcW w:w="2154" w:type="dxa"/>
          </w:tcPr>
          <w:p w14:paraId="5FD04962" w14:textId="77777777" w:rsidR="00E34DBF" w:rsidRDefault="00E34DBF">
            <w:pPr>
              <w:pStyle w:val="ConsPlusNormal"/>
              <w:jc w:val="center"/>
            </w:pPr>
            <w:r>
              <w:t>4-100-073</w:t>
            </w:r>
          </w:p>
        </w:tc>
        <w:tc>
          <w:tcPr>
            <w:tcW w:w="5159" w:type="dxa"/>
          </w:tcPr>
          <w:p w14:paraId="549C303B" w14:textId="77777777" w:rsidR="00E34DBF" w:rsidRDefault="00E34DBF">
            <w:pPr>
              <w:pStyle w:val="ConsPlusNormal"/>
            </w:pPr>
            <w:r>
              <w:t>Средний разряд машинистов 7,3</w:t>
            </w:r>
          </w:p>
        </w:tc>
        <w:tc>
          <w:tcPr>
            <w:tcW w:w="1757" w:type="dxa"/>
          </w:tcPr>
          <w:p w14:paraId="06F33C67" w14:textId="77777777" w:rsidR="00E34DBF" w:rsidRDefault="00E34DBF">
            <w:pPr>
              <w:pStyle w:val="ConsPlusNormal"/>
              <w:jc w:val="center"/>
            </w:pPr>
            <w:r>
              <w:t>1,959</w:t>
            </w:r>
          </w:p>
        </w:tc>
      </w:tr>
      <w:tr w:rsidR="00E34DBF" w14:paraId="1D1586AF" w14:textId="77777777">
        <w:tc>
          <w:tcPr>
            <w:tcW w:w="2154" w:type="dxa"/>
          </w:tcPr>
          <w:p w14:paraId="6B161741" w14:textId="77777777" w:rsidR="00E34DBF" w:rsidRDefault="00E34DBF">
            <w:pPr>
              <w:pStyle w:val="ConsPlusNormal"/>
              <w:jc w:val="center"/>
            </w:pPr>
            <w:r>
              <w:t>4-100-074</w:t>
            </w:r>
          </w:p>
        </w:tc>
        <w:tc>
          <w:tcPr>
            <w:tcW w:w="5159" w:type="dxa"/>
          </w:tcPr>
          <w:p w14:paraId="4986FB5E" w14:textId="77777777" w:rsidR="00E34DBF" w:rsidRDefault="00E34DBF">
            <w:pPr>
              <w:pStyle w:val="ConsPlusNormal"/>
            </w:pPr>
            <w:r>
              <w:t>Средний разряд машинистов 7,4</w:t>
            </w:r>
          </w:p>
        </w:tc>
        <w:tc>
          <w:tcPr>
            <w:tcW w:w="1757" w:type="dxa"/>
          </w:tcPr>
          <w:p w14:paraId="5A662E92" w14:textId="77777777" w:rsidR="00E34DBF" w:rsidRDefault="00E34DBF">
            <w:pPr>
              <w:pStyle w:val="ConsPlusNormal"/>
              <w:jc w:val="center"/>
            </w:pPr>
            <w:r>
              <w:t>1,972</w:t>
            </w:r>
          </w:p>
        </w:tc>
      </w:tr>
      <w:tr w:rsidR="00E34DBF" w14:paraId="2CB4CDD8" w14:textId="77777777">
        <w:tc>
          <w:tcPr>
            <w:tcW w:w="2154" w:type="dxa"/>
          </w:tcPr>
          <w:p w14:paraId="5DDCB3C6" w14:textId="77777777" w:rsidR="00E34DBF" w:rsidRDefault="00E34DBF">
            <w:pPr>
              <w:pStyle w:val="ConsPlusNormal"/>
              <w:jc w:val="center"/>
            </w:pPr>
            <w:r>
              <w:t>4-100-075</w:t>
            </w:r>
          </w:p>
        </w:tc>
        <w:tc>
          <w:tcPr>
            <w:tcW w:w="5159" w:type="dxa"/>
          </w:tcPr>
          <w:p w14:paraId="76E9A8B7" w14:textId="77777777" w:rsidR="00E34DBF" w:rsidRDefault="00E34DBF">
            <w:pPr>
              <w:pStyle w:val="ConsPlusNormal"/>
            </w:pPr>
            <w:r>
              <w:t>Средний разряд машинистов 7,5</w:t>
            </w:r>
          </w:p>
        </w:tc>
        <w:tc>
          <w:tcPr>
            <w:tcW w:w="1757" w:type="dxa"/>
          </w:tcPr>
          <w:p w14:paraId="7CFA62FF" w14:textId="77777777" w:rsidR="00E34DBF" w:rsidRDefault="00E34DBF">
            <w:pPr>
              <w:pStyle w:val="ConsPlusNormal"/>
              <w:jc w:val="center"/>
            </w:pPr>
            <w:r>
              <w:t>1,985</w:t>
            </w:r>
          </w:p>
        </w:tc>
      </w:tr>
      <w:tr w:rsidR="00E34DBF" w14:paraId="0883F8AC" w14:textId="77777777">
        <w:tc>
          <w:tcPr>
            <w:tcW w:w="2154" w:type="dxa"/>
          </w:tcPr>
          <w:p w14:paraId="2F499F07" w14:textId="77777777" w:rsidR="00E34DBF" w:rsidRDefault="00E34DBF">
            <w:pPr>
              <w:pStyle w:val="ConsPlusNormal"/>
              <w:jc w:val="center"/>
            </w:pPr>
            <w:r>
              <w:t>4-100-076</w:t>
            </w:r>
          </w:p>
        </w:tc>
        <w:tc>
          <w:tcPr>
            <w:tcW w:w="5159" w:type="dxa"/>
          </w:tcPr>
          <w:p w14:paraId="366694ED" w14:textId="77777777" w:rsidR="00E34DBF" w:rsidRDefault="00E34DBF">
            <w:pPr>
              <w:pStyle w:val="ConsPlusNormal"/>
            </w:pPr>
            <w:r>
              <w:t>Средний разряд машинистов 7,6</w:t>
            </w:r>
          </w:p>
        </w:tc>
        <w:tc>
          <w:tcPr>
            <w:tcW w:w="1757" w:type="dxa"/>
          </w:tcPr>
          <w:p w14:paraId="186C2995" w14:textId="77777777" w:rsidR="00E34DBF" w:rsidRDefault="00E34DBF">
            <w:pPr>
              <w:pStyle w:val="ConsPlusNormal"/>
              <w:jc w:val="center"/>
            </w:pPr>
            <w:r>
              <w:t>1,998</w:t>
            </w:r>
          </w:p>
        </w:tc>
      </w:tr>
      <w:tr w:rsidR="00E34DBF" w14:paraId="3C4248A6" w14:textId="77777777">
        <w:tc>
          <w:tcPr>
            <w:tcW w:w="2154" w:type="dxa"/>
          </w:tcPr>
          <w:p w14:paraId="49E79329" w14:textId="77777777" w:rsidR="00E34DBF" w:rsidRDefault="00E34DBF">
            <w:pPr>
              <w:pStyle w:val="ConsPlusNormal"/>
              <w:jc w:val="center"/>
            </w:pPr>
            <w:r>
              <w:t>4-100-077</w:t>
            </w:r>
          </w:p>
        </w:tc>
        <w:tc>
          <w:tcPr>
            <w:tcW w:w="5159" w:type="dxa"/>
          </w:tcPr>
          <w:p w14:paraId="540559F8" w14:textId="77777777" w:rsidR="00E34DBF" w:rsidRDefault="00E34DBF">
            <w:pPr>
              <w:pStyle w:val="ConsPlusNormal"/>
            </w:pPr>
            <w:r>
              <w:t>Средний разряд машинистов 7,7</w:t>
            </w:r>
          </w:p>
        </w:tc>
        <w:tc>
          <w:tcPr>
            <w:tcW w:w="1757" w:type="dxa"/>
          </w:tcPr>
          <w:p w14:paraId="6C596345" w14:textId="77777777" w:rsidR="00E34DBF" w:rsidRDefault="00E34DBF">
            <w:pPr>
              <w:pStyle w:val="ConsPlusNormal"/>
              <w:jc w:val="center"/>
            </w:pPr>
            <w:r>
              <w:t>2,011</w:t>
            </w:r>
          </w:p>
        </w:tc>
      </w:tr>
      <w:tr w:rsidR="00E34DBF" w14:paraId="71F4DF5A" w14:textId="77777777">
        <w:tc>
          <w:tcPr>
            <w:tcW w:w="2154" w:type="dxa"/>
          </w:tcPr>
          <w:p w14:paraId="55E9E870" w14:textId="77777777" w:rsidR="00E34DBF" w:rsidRDefault="00E34DBF">
            <w:pPr>
              <w:pStyle w:val="ConsPlusNormal"/>
              <w:jc w:val="center"/>
            </w:pPr>
            <w:r>
              <w:t>4-100-078</w:t>
            </w:r>
          </w:p>
        </w:tc>
        <w:tc>
          <w:tcPr>
            <w:tcW w:w="5159" w:type="dxa"/>
          </w:tcPr>
          <w:p w14:paraId="0986EC41" w14:textId="77777777" w:rsidR="00E34DBF" w:rsidRDefault="00E34DBF">
            <w:pPr>
              <w:pStyle w:val="ConsPlusNormal"/>
            </w:pPr>
            <w:r>
              <w:t>Средний разряд машинистов 7,8</w:t>
            </w:r>
          </w:p>
        </w:tc>
        <w:tc>
          <w:tcPr>
            <w:tcW w:w="1757" w:type="dxa"/>
          </w:tcPr>
          <w:p w14:paraId="18222BBE" w14:textId="77777777" w:rsidR="00E34DBF" w:rsidRDefault="00E34DBF">
            <w:pPr>
              <w:pStyle w:val="ConsPlusNormal"/>
              <w:jc w:val="center"/>
            </w:pPr>
            <w:r>
              <w:t>2,024</w:t>
            </w:r>
          </w:p>
        </w:tc>
      </w:tr>
      <w:tr w:rsidR="00E34DBF" w14:paraId="21D44CE0" w14:textId="77777777">
        <w:tc>
          <w:tcPr>
            <w:tcW w:w="2154" w:type="dxa"/>
          </w:tcPr>
          <w:p w14:paraId="5A297CE6" w14:textId="77777777" w:rsidR="00E34DBF" w:rsidRDefault="00E34DBF">
            <w:pPr>
              <w:pStyle w:val="ConsPlusNormal"/>
              <w:jc w:val="center"/>
            </w:pPr>
            <w:r>
              <w:t>4-100-079</w:t>
            </w:r>
          </w:p>
        </w:tc>
        <w:tc>
          <w:tcPr>
            <w:tcW w:w="5159" w:type="dxa"/>
          </w:tcPr>
          <w:p w14:paraId="04A9717A" w14:textId="77777777" w:rsidR="00E34DBF" w:rsidRDefault="00E34DBF">
            <w:pPr>
              <w:pStyle w:val="ConsPlusNormal"/>
            </w:pPr>
            <w:r>
              <w:t>Средний разряд машинистов 7,9</w:t>
            </w:r>
          </w:p>
        </w:tc>
        <w:tc>
          <w:tcPr>
            <w:tcW w:w="1757" w:type="dxa"/>
          </w:tcPr>
          <w:p w14:paraId="73731AB3" w14:textId="77777777" w:rsidR="00E34DBF" w:rsidRDefault="00E34DBF">
            <w:pPr>
              <w:pStyle w:val="ConsPlusNormal"/>
              <w:jc w:val="center"/>
            </w:pPr>
            <w:r>
              <w:t>2,037</w:t>
            </w:r>
          </w:p>
        </w:tc>
      </w:tr>
      <w:tr w:rsidR="00E34DBF" w14:paraId="1ABDB0B5" w14:textId="77777777">
        <w:tc>
          <w:tcPr>
            <w:tcW w:w="2154" w:type="dxa"/>
          </w:tcPr>
          <w:p w14:paraId="6895ECFD" w14:textId="77777777" w:rsidR="00E34DBF" w:rsidRDefault="00E34DBF">
            <w:pPr>
              <w:pStyle w:val="ConsPlusNormal"/>
              <w:jc w:val="center"/>
            </w:pPr>
            <w:r>
              <w:t>4-100-080</w:t>
            </w:r>
          </w:p>
        </w:tc>
        <w:tc>
          <w:tcPr>
            <w:tcW w:w="5159" w:type="dxa"/>
          </w:tcPr>
          <w:p w14:paraId="5AB187EA" w14:textId="77777777" w:rsidR="00E34DBF" w:rsidRDefault="00E34DBF">
            <w:pPr>
              <w:pStyle w:val="ConsPlusNormal"/>
            </w:pPr>
            <w:r>
              <w:t>Средний разряд машинистов 8,0</w:t>
            </w:r>
          </w:p>
        </w:tc>
        <w:tc>
          <w:tcPr>
            <w:tcW w:w="1757" w:type="dxa"/>
          </w:tcPr>
          <w:p w14:paraId="67B80C53" w14:textId="77777777" w:rsidR="00E34DBF" w:rsidRDefault="00E34DBF">
            <w:pPr>
              <w:pStyle w:val="ConsPlusNormal"/>
              <w:jc w:val="center"/>
            </w:pPr>
            <w:r>
              <w:t>2,050</w:t>
            </w:r>
          </w:p>
        </w:tc>
      </w:tr>
      <w:tr w:rsidR="00E34DBF" w14:paraId="058A52D6" w14:textId="77777777">
        <w:tc>
          <w:tcPr>
            <w:tcW w:w="2154" w:type="dxa"/>
          </w:tcPr>
          <w:p w14:paraId="7A30E073" w14:textId="77777777" w:rsidR="00E34DBF" w:rsidRDefault="00E34DBF">
            <w:pPr>
              <w:pStyle w:val="ConsPlusNormal"/>
              <w:jc w:val="center"/>
            </w:pPr>
            <w:r>
              <w:t>4-100-081</w:t>
            </w:r>
          </w:p>
        </w:tc>
        <w:tc>
          <w:tcPr>
            <w:tcW w:w="5159" w:type="dxa"/>
          </w:tcPr>
          <w:p w14:paraId="401F8DAB" w14:textId="77777777" w:rsidR="00E34DBF" w:rsidRDefault="00E34DBF">
            <w:pPr>
              <w:pStyle w:val="ConsPlusNormal"/>
            </w:pPr>
            <w:r>
              <w:t>Средний разряд машинистов 8,1</w:t>
            </w:r>
          </w:p>
        </w:tc>
        <w:tc>
          <w:tcPr>
            <w:tcW w:w="1757" w:type="dxa"/>
          </w:tcPr>
          <w:p w14:paraId="158AB68F" w14:textId="77777777" w:rsidR="00E34DBF" w:rsidRDefault="00E34DBF">
            <w:pPr>
              <w:pStyle w:val="ConsPlusNormal"/>
              <w:jc w:val="center"/>
            </w:pPr>
            <w:r>
              <w:t>2,064</w:t>
            </w:r>
          </w:p>
        </w:tc>
      </w:tr>
      <w:tr w:rsidR="00E34DBF" w14:paraId="5690D641" w14:textId="77777777">
        <w:tc>
          <w:tcPr>
            <w:tcW w:w="2154" w:type="dxa"/>
          </w:tcPr>
          <w:p w14:paraId="269888C7" w14:textId="77777777" w:rsidR="00E34DBF" w:rsidRDefault="00E34DBF">
            <w:pPr>
              <w:pStyle w:val="ConsPlusNormal"/>
              <w:jc w:val="center"/>
            </w:pPr>
            <w:r>
              <w:t>4-100-082</w:t>
            </w:r>
          </w:p>
        </w:tc>
        <w:tc>
          <w:tcPr>
            <w:tcW w:w="5159" w:type="dxa"/>
          </w:tcPr>
          <w:p w14:paraId="44C3F423" w14:textId="77777777" w:rsidR="00E34DBF" w:rsidRDefault="00E34DBF">
            <w:pPr>
              <w:pStyle w:val="ConsPlusNormal"/>
            </w:pPr>
            <w:r>
              <w:t>Средний разряд машинистов 8,2</w:t>
            </w:r>
          </w:p>
        </w:tc>
        <w:tc>
          <w:tcPr>
            <w:tcW w:w="1757" w:type="dxa"/>
          </w:tcPr>
          <w:p w14:paraId="2C79C53F" w14:textId="77777777" w:rsidR="00E34DBF" w:rsidRDefault="00E34DBF">
            <w:pPr>
              <w:pStyle w:val="ConsPlusNormal"/>
              <w:jc w:val="center"/>
            </w:pPr>
            <w:r>
              <w:t>2,078</w:t>
            </w:r>
          </w:p>
        </w:tc>
      </w:tr>
      <w:tr w:rsidR="00E34DBF" w14:paraId="75621D9C" w14:textId="77777777">
        <w:tc>
          <w:tcPr>
            <w:tcW w:w="2154" w:type="dxa"/>
          </w:tcPr>
          <w:p w14:paraId="0D7869B0" w14:textId="77777777" w:rsidR="00E34DBF" w:rsidRDefault="00E34DBF">
            <w:pPr>
              <w:pStyle w:val="ConsPlusNormal"/>
              <w:jc w:val="center"/>
            </w:pPr>
            <w:r>
              <w:t>4-100-083</w:t>
            </w:r>
          </w:p>
        </w:tc>
        <w:tc>
          <w:tcPr>
            <w:tcW w:w="5159" w:type="dxa"/>
          </w:tcPr>
          <w:p w14:paraId="5F7B31E5" w14:textId="77777777" w:rsidR="00E34DBF" w:rsidRDefault="00E34DBF">
            <w:pPr>
              <w:pStyle w:val="ConsPlusNormal"/>
            </w:pPr>
            <w:r>
              <w:t>Средний разряд машинистов 8,3</w:t>
            </w:r>
          </w:p>
        </w:tc>
        <w:tc>
          <w:tcPr>
            <w:tcW w:w="1757" w:type="dxa"/>
          </w:tcPr>
          <w:p w14:paraId="1435F76F" w14:textId="77777777" w:rsidR="00E34DBF" w:rsidRDefault="00E34DBF">
            <w:pPr>
              <w:pStyle w:val="ConsPlusNormal"/>
              <w:jc w:val="center"/>
            </w:pPr>
            <w:r>
              <w:t>2,092</w:t>
            </w:r>
          </w:p>
        </w:tc>
      </w:tr>
      <w:tr w:rsidR="00E34DBF" w14:paraId="7DFCC70C" w14:textId="77777777">
        <w:tc>
          <w:tcPr>
            <w:tcW w:w="2154" w:type="dxa"/>
          </w:tcPr>
          <w:p w14:paraId="5016E407" w14:textId="77777777" w:rsidR="00E34DBF" w:rsidRDefault="00E34DBF">
            <w:pPr>
              <w:pStyle w:val="ConsPlusNormal"/>
              <w:jc w:val="center"/>
            </w:pPr>
            <w:r>
              <w:t>4-100-084</w:t>
            </w:r>
          </w:p>
        </w:tc>
        <w:tc>
          <w:tcPr>
            <w:tcW w:w="5159" w:type="dxa"/>
          </w:tcPr>
          <w:p w14:paraId="1936D236" w14:textId="77777777" w:rsidR="00E34DBF" w:rsidRDefault="00E34DBF">
            <w:pPr>
              <w:pStyle w:val="ConsPlusNormal"/>
            </w:pPr>
            <w:r>
              <w:t>Средний разряд машинистов 8,4</w:t>
            </w:r>
          </w:p>
        </w:tc>
        <w:tc>
          <w:tcPr>
            <w:tcW w:w="1757" w:type="dxa"/>
          </w:tcPr>
          <w:p w14:paraId="672B2A25" w14:textId="77777777" w:rsidR="00E34DBF" w:rsidRDefault="00E34DBF">
            <w:pPr>
              <w:pStyle w:val="ConsPlusNormal"/>
              <w:jc w:val="center"/>
            </w:pPr>
            <w:r>
              <w:t>2,106</w:t>
            </w:r>
          </w:p>
        </w:tc>
      </w:tr>
      <w:tr w:rsidR="00E34DBF" w14:paraId="46D860B7" w14:textId="77777777">
        <w:tc>
          <w:tcPr>
            <w:tcW w:w="2154" w:type="dxa"/>
          </w:tcPr>
          <w:p w14:paraId="656D0FFE" w14:textId="77777777" w:rsidR="00E34DBF" w:rsidRDefault="00E34DBF">
            <w:pPr>
              <w:pStyle w:val="ConsPlusNormal"/>
              <w:jc w:val="center"/>
            </w:pPr>
            <w:r>
              <w:t>4-100-085</w:t>
            </w:r>
          </w:p>
        </w:tc>
        <w:tc>
          <w:tcPr>
            <w:tcW w:w="5159" w:type="dxa"/>
          </w:tcPr>
          <w:p w14:paraId="240B6E33" w14:textId="77777777" w:rsidR="00E34DBF" w:rsidRDefault="00E34DBF">
            <w:pPr>
              <w:pStyle w:val="ConsPlusNormal"/>
            </w:pPr>
            <w:r>
              <w:t>Средний разряд машинистов 8,5</w:t>
            </w:r>
          </w:p>
        </w:tc>
        <w:tc>
          <w:tcPr>
            <w:tcW w:w="1757" w:type="dxa"/>
          </w:tcPr>
          <w:p w14:paraId="658F55B8" w14:textId="77777777" w:rsidR="00E34DBF" w:rsidRDefault="00E34DBF">
            <w:pPr>
              <w:pStyle w:val="ConsPlusNormal"/>
              <w:jc w:val="center"/>
            </w:pPr>
            <w:r>
              <w:t>2,120</w:t>
            </w:r>
          </w:p>
        </w:tc>
      </w:tr>
      <w:tr w:rsidR="00E34DBF" w14:paraId="0725B33E" w14:textId="77777777">
        <w:tc>
          <w:tcPr>
            <w:tcW w:w="2154" w:type="dxa"/>
          </w:tcPr>
          <w:p w14:paraId="76032365" w14:textId="77777777" w:rsidR="00E34DBF" w:rsidRDefault="00E34DBF">
            <w:pPr>
              <w:pStyle w:val="ConsPlusNormal"/>
              <w:jc w:val="center"/>
            </w:pPr>
            <w:r>
              <w:t>4-100-086</w:t>
            </w:r>
          </w:p>
        </w:tc>
        <w:tc>
          <w:tcPr>
            <w:tcW w:w="5159" w:type="dxa"/>
          </w:tcPr>
          <w:p w14:paraId="7171CE80" w14:textId="77777777" w:rsidR="00E34DBF" w:rsidRDefault="00E34DBF">
            <w:pPr>
              <w:pStyle w:val="ConsPlusNormal"/>
            </w:pPr>
            <w:r>
              <w:t>Средний разряд машинистов 8,6</w:t>
            </w:r>
          </w:p>
        </w:tc>
        <w:tc>
          <w:tcPr>
            <w:tcW w:w="1757" w:type="dxa"/>
          </w:tcPr>
          <w:p w14:paraId="360C0B99" w14:textId="77777777" w:rsidR="00E34DBF" w:rsidRDefault="00E34DBF">
            <w:pPr>
              <w:pStyle w:val="ConsPlusNormal"/>
              <w:jc w:val="center"/>
            </w:pPr>
            <w:r>
              <w:t>2,134</w:t>
            </w:r>
          </w:p>
        </w:tc>
      </w:tr>
      <w:tr w:rsidR="00E34DBF" w14:paraId="2BA96269" w14:textId="77777777">
        <w:tc>
          <w:tcPr>
            <w:tcW w:w="2154" w:type="dxa"/>
          </w:tcPr>
          <w:p w14:paraId="4C5A1003" w14:textId="77777777" w:rsidR="00E34DBF" w:rsidRDefault="00E34DBF">
            <w:pPr>
              <w:pStyle w:val="ConsPlusNormal"/>
              <w:jc w:val="center"/>
            </w:pPr>
            <w:r>
              <w:t>4-100-087</w:t>
            </w:r>
          </w:p>
        </w:tc>
        <w:tc>
          <w:tcPr>
            <w:tcW w:w="5159" w:type="dxa"/>
          </w:tcPr>
          <w:p w14:paraId="36252FA9" w14:textId="77777777" w:rsidR="00E34DBF" w:rsidRDefault="00E34DBF">
            <w:pPr>
              <w:pStyle w:val="ConsPlusNormal"/>
            </w:pPr>
            <w:r>
              <w:t>Средний разряд машинистов 8,7</w:t>
            </w:r>
          </w:p>
        </w:tc>
        <w:tc>
          <w:tcPr>
            <w:tcW w:w="1757" w:type="dxa"/>
          </w:tcPr>
          <w:p w14:paraId="4BA247CD" w14:textId="77777777" w:rsidR="00E34DBF" w:rsidRDefault="00E34DBF">
            <w:pPr>
              <w:pStyle w:val="ConsPlusNormal"/>
              <w:jc w:val="center"/>
            </w:pPr>
            <w:r>
              <w:t>2,148</w:t>
            </w:r>
          </w:p>
        </w:tc>
      </w:tr>
      <w:tr w:rsidR="00E34DBF" w14:paraId="7EDDE219" w14:textId="77777777">
        <w:tc>
          <w:tcPr>
            <w:tcW w:w="2154" w:type="dxa"/>
          </w:tcPr>
          <w:p w14:paraId="1C310EF1" w14:textId="77777777" w:rsidR="00E34DBF" w:rsidRDefault="00E34DBF">
            <w:pPr>
              <w:pStyle w:val="ConsPlusNormal"/>
              <w:jc w:val="center"/>
            </w:pPr>
            <w:r>
              <w:t>4-100-088</w:t>
            </w:r>
          </w:p>
        </w:tc>
        <w:tc>
          <w:tcPr>
            <w:tcW w:w="5159" w:type="dxa"/>
          </w:tcPr>
          <w:p w14:paraId="21170141" w14:textId="77777777" w:rsidR="00E34DBF" w:rsidRDefault="00E34DBF">
            <w:pPr>
              <w:pStyle w:val="ConsPlusNormal"/>
            </w:pPr>
            <w:r>
              <w:t>Средний разряд машинистов 8,8</w:t>
            </w:r>
          </w:p>
        </w:tc>
        <w:tc>
          <w:tcPr>
            <w:tcW w:w="1757" w:type="dxa"/>
          </w:tcPr>
          <w:p w14:paraId="0A97DBF4" w14:textId="77777777" w:rsidR="00E34DBF" w:rsidRDefault="00E34DBF">
            <w:pPr>
              <w:pStyle w:val="ConsPlusNormal"/>
              <w:jc w:val="center"/>
            </w:pPr>
            <w:r>
              <w:t>2,162</w:t>
            </w:r>
          </w:p>
        </w:tc>
      </w:tr>
      <w:tr w:rsidR="00E34DBF" w14:paraId="4053D1EC" w14:textId="77777777">
        <w:tc>
          <w:tcPr>
            <w:tcW w:w="2154" w:type="dxa"/>
          </w:tcPr>
          <w:p w14:paraId="2137DDB5" w14:textId="77777777" w:rsidR="00E34DBF" w:rsidRDefault="00E34DBF">
            <w:pPr>
              <w:pStyle w:val="ConsPlusNormal"/>
              <w:jc w:val="center"/>
            </w:pPr>
            <w:r>
              <w:t>4-100-089</w:t>
            </w:r>
          </w:p>
        </w:tc>
        <w:tc>
          <w:tcPr>
            <w:tcW w:w="5159" w:type="dxa"/>
          </w:tcPr>
          <w:p w14:paraId="77412FB5" w14:textId="77777777" w:rsidR="00E34DBF" w:rsidRDefault="00E34DBF">
            <w:pPr>
              <w:pStyle w:val="ConsPlusNormal"/>
            </w:pPr>
            <w:r>
              <w:t>Средний разряд машинистов 8,9</w:t>
            </w:r>
          </w:p>
        </w:tc>
        <w:tc>
          <w:tcPr>
            <w:tcW w:w="1757" w:type="dxa"/>
          </w:tcPr>
          <w:p w14:paraId="1AD0337C" w14:textId="77777777" w:rsidR="00E34DBF" w:rsidRDefault="00E34DBF">
            <w:pPr>
              <w:pStyle w:val="ConsPlusNormal"/>
              <w:jc w:val="center"/>
            </w:pPr>
            <w:r>
              <w:t>2,176</w:t>
            </w:r>
          </w:p>
        </w:tc>
      </w:tr>
      <w:tr w:rsidR="00E34DBF" w14:paraId="751A90E7" w14:textId="77777777">
        <w:tc>
          <w:tcPr>
            <w:tcW w:w="2154" w:type="dxa"/>
          </w:tcPr>
          <w:p w14:paraId="6AA91536" w14:textId="77777777" w:rsidR="00E34DBF" w:rsidRDefault="00E34DBF">
            <w:pPr>
              <w:pStyle w:val="ConsPlusNormal"/>
              <w:jc w:val="center"/>
            </w:pPr>
            <w:r>
              <w:t>4-100-090</w:t>
            </w:r>
          </w:p>
        </w:tc>
        <w:tc>
          <w:tcPr>
            <w:tcW w:w="5159" w:type="dxa"/>
          </w:tcPr>
          <w:p w14:paraId="739FA795" w14:textId="77777777" w:rsidR="00E34DBF" w:rsidRDefault="00E34DBF">
            <w:pPr>
              <w:pStyle w:val="ConsPlusNormal"/>
            </w:pPr>
            <w:r>
              <w:t>Средний разряд машинистов 9,0</w:t>
            </w:r>
          </w:p>
        </w:tc>
        <w:tc>
          <w:tcPr>
            <w:tcW w:w="1757" w:type="dxa"/>
          </w:tcPr>
          <w:p w14:paraId="4EECFFB5" w14:textId="77777777" w:rsidR="00E34DBF" w:rsidRDefault="00E34DBF">
            <w:pPr>
              <w:pStyle w:val="ConsPlusNormal"/>
              <w:jc w:val="center"/>
            </w:pPr>
            <w:r>
              <w:t>2,190</w:t>
            </w:r>
          </w:p>
        </w:tc>
      </w:tr>
      <w:tr w:rsidR="00E34DBF" w14:paraId="6198E502" w14:textId="77777777">
        <w:tc>
          <w:tcPr>
            <w:tcW w:w="2154" w:type="dxa"/>
          </w:tcPr>
          <w:p w14:paraId="1735D911" w14:textId="77777777" w:rsidR="00E34DBF" w:rsidRDefault="00E34DBF">
            <w:pPr>
              <w:pStyle w:val="ConsPlusNormal"/>
              <w:jc w:val="center"/>
            </w:pPr>
            <w:r>
              <w:lastRenderedPageBreak/>
              <w:t>4-100-091</w:t>
            </w:r>
          </w:p>
        </w:tc>
        <w:tc>
          <w:tcPr>
            <w:tcW w:w="5159" w:type="dxa"/>
          </w:tcPr>
          <w:p w14:paraId="07D5316E" w14:textId="77777777" w:rsidR="00E34DBF" w:rsidRDefault="00E34DBF">
            <w:pPr>
              <w:pStyle w:val="ConsPlusNormal"/>
            </w:pPr>
            <w:r>
              <w:t>Средний разряд машинистов 9,1</w:t>
            </w:r>
          </w:p>
        </w:tc>
        <w:tc>
          <w:tcPr>
            <w:tcW w:w="1757" w:type="dxa"/>
          </w:tcPr>
          <w:p w14:paraId="18D5EAAE" w14:textId="77777777" w:rsidR="00E34DBF" w:rsidRDefault="00E34DBF">
            <w:pPr>
              <w:pStyle w:val="ConsPlusNormal"/>
              <w:jc w:val="center"/>
            </w:pPr>
            <w:r>
              <w:t>2,209</w:t>
            </w:r>
          </w:p>
        </w:tc>
      </w:tr>
      <w:tr w:rsidR="00E34DBF" w14:paraId="7E4CF7DD" w14:textId="77777777">
        <w:tc>
          <w:tcPr>
            <w:tcW w:w="2154" w:type="dxa"/>
          </w:tcPr>
          <w:p w14:paraId="419668B9" w14:textId="77777777" w:rsidR="00E34DBF" w:rsidRDefault="00E34DBF">
            <w:pPr>
              <w:pStyle w:val="ConsPlusNormal"/>
              <w:jc w:val="center"/>
            </w:pPr>
            <w:r>
              <w:t>4-100-092</w:t>
            </w:r>
          </w:p>
        </w:tc>
        <w:tc>
          <w:tcPr>
            <w:tcW w:w="5159" w:type="dxa"/>
          </w:tcPr>
          <w:p w14:paraId="423C69BB" w14:textId="77777777" w:rsidR="00E34DBF" w:rsidRDefault="00E34DBF">
            <w:pPr>
              <w:pStyle w:val="ConsPlusNormal"/>
            </w:pPr>
            <w:r>
              <w:t>Средний разряд машинистов 9,2</w:t>
            </w:r>
          </w:p>
        </w:tc>
        <w:tc>
          <w:tcPr>
            <w:tcW w:w="1757" w:type="dxa"/>
          </w:tcPr>
          <w:p w14:paraId="22B113AF" w14:textId="77777777" w:rsidR="00E34DBF" w:rsidRDefault="00E34DBF">
            <w:pPr>
              <w:pStyle w:val="ConsPlusNormal"/>
              <w:jc w:val="center"/>
            </w:pPr>
            <w:r>
              <w:t>2,228</w:t>
            </w:r>
          </w:p>
        </w:tc>
      </w:tr>
      <w:tr w:rsidR="00E34DBF" w14:paraId="46D0CAB1" w14:textId="77777777">
        <w:tc>
          <w:tcPr>
            <w:tcW w:w="2154" w:type="dxa"/>
          </w:tcPr>
          <w:p w14:paraId="69CDCA93" w14:textId="77777777" w:rsidR="00E34DBF" w:rsidRDefault="00E34DBF">
            <w:pPr>
              <w:pStyle w:val="ConsPlusNormal"/>
              <w:jc w:val="center"/>
            </w:pPr>
            <w:r>
              <w:t>4-100-093</w:t>
            </w:r>
          </w:p>
        </w:tc>
        <w:tc>
          <w:tcPr>
            <w:tcW w:w="5159" w:type="dxa"/>
          </w:tcPr>
          <w:p w14:paraId="16E15BD2" w14:textId="77777777" w:rsidR="00E34DBF" w:rsidRDefault="00E34DBF">
            <w:pPr>
              <w:pStyle w:val="ConsPlusNormal"/>
            </w:pPr>
            <w:r>
              <w:t>Средний разряд машинистов 9,3</w:t>
            </w:r>
          </w:p>
        </w:tc>
        <w:tc>
          <w:tcPr>
            <w:tcW w:w="1757" w:type="dxa"/>
          </w:tcPr>
          <w:p w14:paraId="5E8C48C6" w14:textId="77777777" w:rsidR="00E34DBF" w:rsidRDefault="00E34DBF">
            <w:pPr>
              <w:pStyle w:val="ConsPlusNormal"/>
              <w:jc w:val="center"/>
            </w:pPr>
            <w:r>
              <w:t>2,247</w:t>
            </w:r>
          </w:p>
        </w:tc>
      </w:tr>
      <w:tr w:rsidR="00E34DBF" w14:paraId="78412BF6" w14:textId="77777777">
        <w:tc>
          <w:tcPr>
            <w:tcW w:w="2154" w:type="dxa"/>
          </w:tcPr>
          <w:p w14:paraId="52FCBE51" w14:textId="77777777" w:rsidR="00E34DBF" w:rsidRDefault="00E34DBF">
            <w:pPr>
              <w:pStyle w:val="ConsPlusNormal"/>
              <w:jc w:val="center"/>
            </w:pPr>
            <w:r>
              <w:t>4-100-094</w:t>
            </w:r>
          </w:p>
        </w:tc>
        <w:tc>
          <w:tcPr>
            <w:tcW w:w="5159" w:type="dxa"/>
          </w:tcPr>
          <w:p w14:paraId="451E1758" w14:textId="77777777" w:rsidR="00E34DBF" w:rsidRDefault="00E34DBF">
            <w:pPr>
              <w:pStyle w:val="ConsPlusNormal"/>
            </w:pPr>
            <w:r>
              <w:t>Средний разряд машинистов 9,4</w:t>
            </w:r>
          </w:p>
        </w:tc>
        <w:tc>
          <w:tcPr>
            <w:tcW w:w="1757" w:type="dxa"/>
          </w:tcPr>
          <w:p w14:paraId="2E7276B8" w14:textId="77777777" w:rsidR="00E34DBF" w:rsidRDefault="00E34DBF">
            <w:pPr>
              <w:pStyle w:val="ConsPlusNormal"/>
              <w:jc w:val="center"/>
            </w:pPr>
            <w:r>
              <w:t>2,266</w:t>
            </w:r>
          </w:p>
        </w:tc>
      </w:tr>
      <w:tr w:rsidR="00E34DBF" w14:paraId="0A78A33B" w14:textId="77777777">
        <w:tc>
          <w:tcPr>
            <w:tcW w:w="2154" w:type="dxa"/>
          </w:tcPr>
          <w:p w14:paraId="77406244" w14:textId="77777777" w:rsidR="00E34DBF" w:rsidRDefault="00E34DBF">
            <w:pPr>
              <w:pStyle w:val="ConsPlusNormal"/>
              <w:jc w:val="center"/>
            </w:pPr>
            <w:r>
              <w:t>4-100-095</w:t>
            </w:r>
          </w:p>
        </w:tc>
        <w:tc>
          <w:tcPr>
            <w:tcW w:w="5159" w:type="dxa"/>
          </w:tcPr>
          <w:p w14:paraId="7C06CC1A" w14:textId="77777777" w:rsidR="00E34DBF" w:rsidRDefault="00E34DBF">
            <w:pPr>
              <w:pStyle w:val="ConsPlusNormal"/>
            </w:pPr>
            <w:r>
              <w:t>Средний разряд машинистов 9,5</w:t>
            </w:r>
          </w:p>
        </w:tc>
        <w:tc>
          <w:tcPr>
            <w:tcW w:w="1757" w:type="dxa"/>
          </w:tcPr>
          <w:p w14:paraId="2BD0F5F6" w14:textId="77777777" w:rsidR="00E34DBF" w:rsidRDefault="00E34DBF">
            <w:pPr>
              <w:pStyle w:val="ConsPlusNormal"/>
              <w:jc w:val="center"/>
            </w:pPr>
            <w:r>
              <w:t>2,285</w:t>
            </w:r>
          </w:p>
        </w:tc>
      </w:tr>
      <w:tr w:rsidR="00E34DBF" w14:paraId="183475A7" w14:textId="77777777">
        <w:tc>
          <w:tcPr>
            <w:tcW w:w="2154" w:type="dxa"/>
          </w:tcPr>
          <w:p w14:paraId="511ABF23" w14:textId="77777777" w:rsidR="00E34DBF" w:rsidRDefault="00E34DBF">
            <w:pPr>
              <w:pStyle w:val="ConsPlusNormal"/>
              <w:jc w:val="center"/>
            </w:pPr>
            <w:r>
              <w:t>4-100-096</w:t>
            </w:r>
          </w:p>
        </w:tc>
        <w:tc>
          <w:tcPr>
            <w:tcW w:w="5159" w:type="dxa"/>
          </w:tcPr>
          <w:p w14:paraId="0A237E1B" w14:textId="77777777" w:rsidR="00E34DBF" w:rsidRDefault="00E34DBF">
            <w:pPr>
              <w:pStyle w:val="ConsPlusNormal"/>
            </w:pPr>
            <w:r>
              <w:t>Средний разряд машинистов 9,6</w:t>
            </w:r>
          </w:p>
        </w:tc>
        <w:tc>
          <w:tcPr>
            <w:tcW w:w="1757" w:type="dxa"/>
          </w:tcPr>
          <w:p w14:paraId="0EA983DD" w14:textId="77777777" w:rsidR="00E34DBF" w:rsidRDefault="00E34DBF">
            <w:pPr>
              <w:pStyle w:val="ConsPlusNormal"/>
              <w:jc w:val="center"/>
            </w:pPr>
            <w:r>
              <w:t>2,304</w:t>
            </w:r>
          </w:p>
        </w:tc>
      </w:tr>
      <w:tr w:rsidR="00E34DBF" w14:paraId="2F34FE5E" w14:textId="77777777">
        <w:tc>
          <w:tcPr>
            <w:tcW w:w="2154" w:type="dxa"/>
          </w:tcPr>
          <w:p w14:paraId="2F923C45" w14:textId="77777777" w:rsidR="00E34DBF" w:rsidRDefault="00E34DBF">
            <w:pPr>
              <w:pStyle w:val="ConsPlusNormal"/>
              <w:jc w:val="center"/>
            </w:pPr>
            <w:r>
              <w:t>4-100-097</w:t>
            </w:r>
          </w:p>
        </w:tc>
        <w:tc>
          <w:tcPr>
            <w:tcW w:w="5159" w:type="dxa"/>
          </w:tcPr>
          <w:p w14:paraId="181EEA2D" w14:textId="77777777" w:rsidR="00E34DBF" w:rsidRDefault="00E34DBF">
            <w:pPr>
              <w:pStyle w:val="ConsPlusNormal"/>
            </w:pPr>
            <w:r>
              <w:t>Средний разряд машинистов 9,7</w:t>
            </w:r>
          </w:p>
        </w:tc>
        <w:tc>
          <w:tcPr>
            <w:tcW w:w="1757" w:type="dxa"/>
          </w:tcPr>
          <w:p w14:paraId="750A8248" w14:textId="77777777" w:rsidR="00E34DBF" w:rsidRDefault="00E34DBF">
            <w:pPr>
              <w:pStyle w:val="ConsPlusNormal"/>
              <w:jc w:val="center"/>
            </w:pPr>
            <w:r>
              <w:t>2,323</w:t>
            </w:r>
          </w:p>
        </w:tc>
      </w:tr>
      <w:tr w:rsidR="00E34DBF" w14:paraId="49E6E47D" w14:textId="77777777">
        <w:tc>
          <w:tcPr>
            <w:tcW w:w="2154" w:type="dxa"/>
          </w:tcPr>
          <w:p w14:paraId="1F0F1984" w14:textId="77777777" w:rsidR="00E34DBF" w:rsidRDefault="00E34DBF">
            <w:pPr>
              <w:pStyle w:val="ConsPlusNormal"/>
              <w:jc w:val="center"/>
            </w:pPr>
            <w:r>
              <w:t>4-100-098</w:t>
            </w:r>
          </w:p>
        </w:tc>
        <w:tc>
          <w:tcPr>
            <w:tcW w:w="5159" w:type="dxa"/>
          </w:tcPr>
          <w:p w14:paraId="2152ADBA" w14:textId="77777777" w:rsidR="00E34DBF" w:rsidRDefault="00E34DBF">
            <w:pPr>
              <w:pStyle w:val="ConsPlusNormal"/>
            </w:pPr>
            <w:r>
              <w:t>Средний разряд машинистов 9,8</w:t>
            </w:r>
          </w:p>
        </w:tc>
        <w:tc>
          <w:tcPr>
            <w:tcW w:w="1757" w:type="dxa"/>
          </w:tcPr>
          <w:p w14:paraId="7BDF8B10" w14:textId="77777777" w:rsidR="00E34DBF" w:rsidRDefault="00E34DBF">
            <w:pPr>
              <w:pStyle w:val="ConsPlusNormal"/>
              <w:jc w:val="center"/>
            </w:pPr>
            <w:r>
              <w:t>2,342</w:t>
            </w:r>
          </w:p>
        </w:tc>
      </w:tr>
      <w:tr w:rsidR="00E34DBF" w14:paraId="3013FF62" w14:textId="77777777">
        <w:tc>
          <w:tcPr>
            <w:tcW w:w="2154" w:type="dxa"/>
          </w:tcPr>
          <w:p w14:paraId="39D87D08" w14:textId="77777777" w:rsidR="00E34DBF" w:rsidRDefault="00E34DBF">
            <w:pPr>
              <w:pStyle w:val="ConsPlusNormal"/>
              <w:jc w:val="center"/>
            </w:pPr>
            <w:r>
              <w:t>4-100-099</w:t>
            </w:r>
          </w:p>
        </w:tc>
        <w:tc>
          <w:tcPr>
            <w:tcW w:w="5159" w:type="dxa"/>
          </w:tcPr>
          <w:p w14:paraId="41416BC8" w14:textId="77777777" w:rsidR="00E34DBF" w:rsidRDefault="00E34DBF">
            <w:pPr>
              <w:pStyle w:val="ConsPlusNormal"/>
            </w:pPr>
            <w:r>
              <w:t>Средний разряд машинистов 9,9</w:t>
            </w:r>
          </w:p>
        </w:tc>
        <w:tc>
          <w:tcPr>
            <w:tcW w:w="1757" w:type="dxa"/>
          </w:tcPr>
          <w:p w14:paraId="05D0A343" w14:textId="77777777" w:rsidR="00E34DBF" w:rsidRDefault="00E34DBF">
            <w:pPr>
              <w:pStyle w:val="ConsPlusNormal"/>
              <w:jc w:val="center"/>
            </w:pPr>
            <w:r>
              <w:t>2,361</w:t>
            </w:r>
          </w:p>
        </w:tc>
      </w:tr>
      <w:tr w:rsidR="00E34DBF" w14:paraId="2955E35B" w14:textId="77777777">
        <w:tc>
          <w:tcPr>
            <w:tcW w:w="2154" w:type="dxa"/>
          </w:tcPr>
          <w:p w14:paraId="0A39155E" w14:textId="77777777" w:rsidR="00E34DBF" w:rsidRDefault="00E34DBF">
            <w:pPr>
              <w:pStyle w:val="ConsPlusNormal"/>
              <w:jc w:val="center"/>
            </w:pPr>
            <w:r>
              <w:t>4-100-100</w:t>
            </w:r>
          </w:p>
        </w:tc>
        <w:tc>
          <w:tcPr>
            <w:tcW w:w="5159" w:type="dxa"/>
          </w:tcPr>
          <w:p w14:paraId="4AF5648E" w14:textId="77777777" w:rsidR="00E34DBF" w:rsidRDefault="00E34DBF">
            <w:pPr>
              <w:pStyle w:val="ConsPlusNormal"/>
            </w:pPr>
            <w:r>
              <w:t>Средний разряд машинистов 10,0</w:t>
            </w:r>
          </w:p>
        </w:tc>
        <w:tc>
          <w:tcPr>
            <w:tcW w:w="1757" w:type="dxa"/>
          </w:tcPr>
          <w:p w14:paraId="431F7846" w14:textId="77777777" w:rsidR="00E34DBF" w:rsidRDefault="00E34DBF">
            <w:pPr>
              <w:pStyle w:val="ConsPlusNormal"/>
              <w:jc w:val="center"/>
            </w:pPr>
            <w:r>
              <w:t>2,380</w:t>
            </w:r>
          </w:p>
        </w:tc>
      </w:tr>
      <w:tr w:rsidR="00E34DBF" w14:paraId="1BB29670" w14:textId="77777777">
        <w:tc>
          <w:tcPr>
            <w:tcW w:w="9070" w:type="dxa"/>
            <w:gridSpan w:val="3"/>
          </w:tcPr>
          <w:p w14:paraId="5EFFF04D" w14:textId="77777777" w:rsidR="00E34DBF" w:rsidRDefault="00E34DBF">
            <w:pPr>
              <w:pStyle w:val="ConsPlusNormal"/>
              <w:outlineLvl w:val="2"/>
            </w:pPr>
            <w:bookmarkStart w:id="3" w:name="P668"/>
            <w:bookmarkEnd w:id="3"/>
            <w:r>
              <w:t>Раздел 5. Работники - исполнители реставрационных работ</w:t>
            </w:r>
          </w:p>
        </w:tc>
      </w:tr>
      <w:tr w:rsidR="00E34DBF" w14:paraId="60951D6C" w14:textId="77777777">
        <w:tc>
          <w:tcPr>
            <w:tcW w:w="2154" w:type="dxa"/>
          </w:tcPr>
          <w:p w14:paraId="2D41FFB6" w14:textId="77777777" w:rsidR="00E34DBF" w:rsidRDefault="00E34DBF">
            <w:pPr>
              <w:pStyle w:val="ConsPlusNormal"/>
              <w:jc w:val="center"/>
            </w:pPr>
            <w:r>
              <w:t>5-100-01</w:t>
            </w:r>
          </w:p>
        </w:tc>
        <w:tc>
          <w:tcPr>
            <w:tcW w:w="5159" w:type="dxa"/>
          </w:tcPr>
          <w:p w14:paraId="57FBA55C" w14:textId="77777777" w:rsidR="00E34DBF" w:rsidRDefault="00E34DBF">
            <w:pPr>
              <w:pStyle w:val="ConsPlusNormal"/>
            </w:pPr>
            <w:r>
              <w:t>Работник - исполнитель реставрационных работ 1 разряда (категории)</w:t>
            </w:r>
          </w:p>
        </w:tc>
        <w:tc>
          <w:tcPr>
            <w:tcW w:w="1757" w:type="dxa"/>
          </w:tcPr>
          <w:p w14:paraId="6C0395C2" w14:textId="77777777" w:rsidR="00E34DBF" w:rsidRDefault="00E34DBF">
            <w:pPr>
              <w:pStyle w:val="ConsPlusNormal"/>
              <w:jc w:val="center"/>
            </w:pPr>
            <w:r>
              <w:t>1,000</w:t>
            </w:r>
          </w:p>
        </w:tc>
      </w:tr>
      <w:tr w:rsidR="00E34DBF" w14:paraId="74AD4590" w14:textId="77777777">
        <w:tc>
          <w:tcPr>
            <w:tcW w:w="2154" w:type="dxa"/>
          </w:tcPr>
          <w:p w14:paraId="5396B271" w14:textId="77777777" w:rsidR="00E34DBF" w:rsidRDefault="00E34DBF">
            <w:pPr>
              <w:pStyle w:val="ConsPlusNormal"/>
              <w:jc w:val="center"/>
            </w:pPr>
            <w:r>
              <w:t>5-100-02</w:t>
            </w:r>
          </w:p>
        </w:tc>
        <w:tc>
          <w:tcPr>
            <w:tcW w:w="5159" w:type="dxa"/>
          </w:tcPr>
          <w:p w14:paraId="57487CB4" w14:textId="77777777" w:rsidR="00E34DBF" w:rsidRDefault="00E34DBF">
            <w:pPr>
              <w:pStyle w:val="ConsPlusNormal"/>
            </w:pPr>
            <w:r>
              <w:t>Работник - исполнитель реставрационных работ 2 разряда (категории)</w:t>
            </w:r>
          </w:p>
        </w:tc>
        <w:tc>
          <w:tcPr>
            <w:tcW w:w="1757" w:type="dxa"/>
          </w:tcPr>
          <w:p w14:paraId="12E4F590" w14:textId="77777777" w:rsidR="00E34DBF" w:rsidRDefault="00E34DBF">
            <w:pPr>
              <w:pStyle w:val="ConsPlusNormal"/>
              <w:jc w:val="center"/>
            </w:pPr>
            <w:r>
              <w:t>1,090</w:t>
            </w:r>
          </w:p>
        </w:tc>
      </w:tr>
      <w:tr w:rsidR="00E34DBF" w14:paraId="59983EA2" w14:textId="77777777">
        <w:tc>
          <w:tcPr>
            <w:tcW w:w="2154" w:type="dxa"/>
          </w:tcPr>
          <w:p w14:paraId="3652A49E" w14:textId="77777777" w:rsidR="00E34DBF" w:rsidRDefault="00E34DBF">
            <w:pPr>
              <w:pStyle w:val="ConsPlusNormal"/>
              <w:jc w:val="center"/>
            </w:pPr>
            <w:r>
              <w:t>5-100-03</w:t>
            </w:r>
          </w:p>
        </w:tc>
        <w:tc>
          <w:tcPr>
            <w:tcW w:w="5159" w:type="dxa"/>
          </w:tcPr>
          <w:p w14:paraId="1B820C41" w14:textId="77777777" w:rsidR="00E34DBF" w:rsidRDefault="00E34DBF">
            <w:pPr>
              <w:pStyle w:val="ConsPlusNormal"/>
            </w:pPr>
            <w:r>
              <w:t>Работник - исполнитель реставрационных работ 3 разряда (категории)</w:t>
            </w:r>
          </w:p>
        </w:tc>
        <w:tc>
          <w:tcPr>
            <w:tcW w:w="1757" w:type="dxa"/>
          </w:tcPr>
          <w:p w14:paraId="671CDEB2" w14:textId="77777777" w:rsidR="00E34DBF" w:rsidRDefault="00E34DBF">
            <w:pPr>
              <w:pStyle w:val="ConsPlusNormal"/>
              <w:jc w:val="center"/>
            </w:pPr>
            <w:r>
              <w:t>1,190</w:t>
            </w:r>
          </w:p>
        </w:tc>
      </w:tr>
      <w:tr w:rsidR="00E34DBF" w14:paraId="2C242276" w14:textId="77777777">
        <w:tc>
          <w:tcPr>
            <w:tcW w:w="2154" w:type="dxa"/>
          </w:tcPr>
          <w:p w14:paraId="40A7C33D" w14:textId="77777777" w:rsidR="00E34DBF" w:rsidRDefault="00E34DBF">
            <w:pPr>
              <w:pStyle w:val="ConsPlusNormal"/>
              <w:jc w:val="center"/>
            </w:pPr>
            <w:r>
              <w:t>5-100-04</w:t>
            </w:r>
          </w:p>
        </w:tc>
        <w:tc>
          <w:tcPr>
            <w:tcW w:w="5159" w:type="dxa"/>
          </w:tcPr>
          <w:p w14:paraId="7EF9D4B2" w14:textId="77777777" w:rsidR="00E34DBF" w:rsidRDefault="00E34DBF">
            <w:pPr>
              <w:pStyle w:val="ConsPlusNormal"/>
            </w:pPr>
            <w:r>
              <w:t>Работник - исполнитель реставрационных работ 4 разряда (категории)</w:t>
            </w:r>
          </w:p>
        </w:tc>
        <w:tc>
          <w:tcPr>
            <w:tcW w:w="1757" w:type="dxa"/>
          </w:tcPr>
          <w:p w14:paraId="5161B330" w14:textId="77777777" w:rsidR="00E34DBF" w:rsidRDefault="00E34DBF">
            <w:pPr>
              <w:pStyle w:val="ConsPlusNormal"/>
              <w:jc w:val="center"/>
            </w:pPr>
            <w:r>
              <w:t>1,340</w:t>
            </w:r>
          </w:p>
        </w:tc>
      </w:tr>
      <w:tr w:rsidR="00E34DBF" w14:paraId="59378EDE" w14:textId="77777777">
        <w:tc>
          <w:tcPr>
            <w:tcW w:w="2154" w:type="dxa"/>
          </w:tcPr>
          <w:p w14:paraId="014AE389" w14:textId="77777777" w:rsidR="00E34DBF" w:rsidRDefault="00E34DBF">
            <w:pPr>
              <w:pStyle w:val="ConsPlusNormal"/>
              <w:jc w:val="center"/>
            </w:pPr>
            <w:r>
              <w:t>5-100-05</w:t>
            </w:r>
          </w:p>
        </w:tc>
        <w:tc>
          <w:tcPr>
            <w:tcW w:w="5159" w:type="dxa"/>
          </w:tcPr>
          <w:p w14:paraId="3107AA01" w14:textId="77777777" w:rsidR="00E34DBF" w:rsidRDefault="00E34DBF">
            <w:pPr>
              <w:pStyle w:val="ConsPlusNormal"/>
            </w:pPr>
            <w:r>
              <w:t>Работник - исполнитель реставрационных работ 5 разряда (категории)</w:t>
            </w:r>
          </w:p>
        </w:tc>
        <w:tc>
          <w:tcPr>
            <w:tcW w:w="1757" w:type="dxa"/>
          </w:tcPr>
          <w:p w14:paraId="0E11BACA" w14:textId="77777777" w:rsidR="00E34DBF" w:rsidRDefault="00E34DBF">
            <w:pPr>
              <w:pStyle w:val="ConsPlusNormal"/>
              <w:jc w:val="center"/>
            </w:pPr>
            <w:r>
              <w:t>1,540</w:t>
            </w:r>
          </w:p>
        </w:tc>
      </w:tr>
      <w:tr w:rsidR="00E34DBF" w14:paraId="6484FD9A" w14:textId="77777777">
        <w:tc>
          <w:tcPr>
            <w:tcW w:w="2154" w:type="dxa"/>
          </w:tcPr>
          <w:p w14:paraId="4370B4AD" w14:textId="77777777" w:rsidR="00E34DBF" w:rsidRDefault="00E34DBF">
            <w:pPr>
              <w:pStyle w:val="ConsPlusNormal"/>
              <w:jc w:val="center"/>
            </w:pPr>
            <w:r>
              <w:t>5-100-06</w:t>
            </w:r>
          </w:p>
        </w:tc>
        <w:tc>
          <w:tcPr>
            <w:tcW w:w="5159" w:type="dxa"/>
          </w:tcPr>
          <w:p w14:paraId="55D020B8" w14:textId="77777777" w:rsidR="00E34DBF" w:rsidRDefault="00E34DBF">
            <w:pPr>
              <w:pStyle w:val="ConsPlusNormal"/>
            </w:pPr>
            <w:r>
              <w:t>Работник - исполнитель реставрационных работ 6 разряда (категории)</w:t>
            </w:r>
          </w:p>
        </w:tc>
        <w:tc>
          <w:tcPr>
            <w:tcW w:w="1757" w:type="dxa"/>
          </w:tcPr>
          <w:p w14:paraId="2C8424D0" w14:textId="77777777" w:rsidR="00E34DBF" w:rsidRDefault="00E34DBF">
            <w:pPr>
              <w:pStyle w:val="ConsPlusNormal"/>
              <w:jc w:val="center"/>
            </w:pPr>
            <w:r>
              <w:t>1,800</w:t>
            </w:r>
          </w:p>
        </w:tc>
      </w:tr>
      <w:tr w:rsidR="00E34DBF" w14:paraId="2B7E5EE4" w14:textId="77777777">
        <w:tc>
          <w:tcPr>
            <w:tcW w:w="2154" w:type="dxa"/>
          </w:tcPr>
          <w:p w14:paraId="5D01E611" w14:textId="77777777" w:rsidR="00E34DBF" w:rsidRDefault="00E34DBF">
            <w:pPr>
              <w:pStyle w:val="ConsPlusNormal"/>
              <w:jc w:val="center"/>
            </w:pPr>
            <w:r>
              <w:t>5-100-07</w:t>
            </w:r>
          </w:p>
        </w:tc>
        <w:tc>
          <w:tcPr>
            <w:tcW w:w="5159" w:type="dxa"/>
          </w:tcPr>
          <w:p w14:paraId="2CE4144F" w14:textId="77777777" w:rsidR="00E34DBF" w:rsidRDefault="00E34DBF">
            <w:pPr>
              <w:pStyle w:val="ConsPlusNormal"/>
            </w:pPr>
            <w:r>
              <w:t>Работник - исполнитель реставрационных работ 7 разряда (категории)</w:t>
            </w:r>
          </w:p>
        </w:tc>
        <w:tc>
          <w:tcPr>
            <w:tcW w:w="1757" w:type="dxa"/>
          </w:tcPr>
          <w:p w14:paraId="44EBF763" w14:textId="77777777" w:rsidR="00E34DBF" w:rsidRDefault="00E34DBF">
            <w:pPr>
              <w:pStyle w:val="ConsPlusNormal"/>
              <w:jc w:val="center"/>
            </w:pPr>
            <w:r>
              <w:t>1,920</w:t>
            </w:r>
          </w:p>
        </w:tc>
      </w:tr>
      <w:tr w:rsidR="00E34DBF" w14:paraId="725C9F34" w14:textId="77777777">
        <w:tc>
          <w:tcPr>
            <w:tcW w:w="2154" w:type="dxa"/>
          </w:tcPr>
          <w:p w14:paraId="2A0B2712" w14:textId="77777777" w:rsidR="00E34DBF" w:rsidRDefault="00E34DBF">
            <w:pPr>
              <w:pStyle w:val="ConsPlusNormal"/>
              <w:jc w:val="center"/>
            </w:pPr>
            <w:r>
              <w:t>5-100-08</w:t>
            </w:r>
          </w:p>
        </w:tc>
        <w:tc>
          <w:tcPr>
            <w:tcW w:w="5159" w:type="dxa"/>
          </w:tcPr>
          <w:p w14:paraId="08E6BA01" w14:textId="77777777" w:rsidR="00E34DBF" w:rsidRDefault="00E34DBF">
            <w:pPr>
              <w:pStyle w:val="ConsPlusNormal"/>
            </w:pPr>
            <w:r>
              <w:t>Работник - исполнитель реставрационных работ 8 разряда (категории)</w:t>
            </w:r>
          </w:p>
        </w:tc>
        <w:tc>
          <w:tcPr>
            <w:tcW w:w="1757" w:type="dxa"/>
          </w:tcPr>
          <w:p w14:paraId="167A7163" w14:textId="77777777" w:rsidR="00E34DBF" w:rsidRDefault="00E34DBF">
            <w:pPr>
              <w:pStyle w:val="ConsPlusNormal"/>
              <w:jc w:val="center"/>
            </w:pPr>
            <w:r>
              <w:t>2,050</w:t>
            </w:r>
          </w:p>
        </w:tc>
      </w:tr>
    </w:tbl>
    <w:p w14:paraId="66548F97" w14:textId="77777777" w:rsidR="00E34DBF" w:rsidRDefault="00E34DBF">
      <w:pPr>
        <w:pStyle w:val="ConsPlusNormal"/>
        <w:jc w:val="both"/>
      </w:pPr>
    </w:p>
    <w:p w14:paraId="55157DE1" w14:textId="77777777" w:rsidR="00E34DBF" w:rsidRDefault="00E34DBF">
      <w:pPr>
        <w:pStyle w:val="ConsPlusNormal"/>
        <w:jc w:val="both"/>
      </w:pPr>
    </w:p>
    <w:p w14:paraId="348AFB67" w14:textId="77777777" w:rsidR="00E34DBF" w:rsidRDefault="00E34DBF">
      <w:pPr>
        <w:pStyle w:val="ConsPlusNormal"/>
        <w:jc w:val="both"/>
      </w:pPr>
    </w:p>
    <w:p w14:paraId="52DB7004" w14:textId="77777777" w:rsidR="00E34DBF" w:rsidRDefault="00E34DBF">
      <w:pPr>
        <w:pStyle w:val="ConsPlusNormal"/>
        <w:jc w:val="both"/>
      </w:pPr>
    </w:p>
    <w:p w14:paraId="47651BE0" w14:textId="77777777" w:rsidR="00E34DBF" w:rsidRDefault="00E34DBF">
      <w:pPr>
        <w:pStyle w:val="ConsPlusNormal"/>
        <w:jc w:val="both"/>
      </w:pPr>
    </w:p>
    <w:p w14:paraId="0CEB32BA" w14:textId="77777777" w:rsidR="00E34DBF" w:rsidRDefault="00E34DBF">
      <w:pPr>
        <w:pStyle w:val="ConsPlusNormal"/>
        <w:jc w:val="right"/>
        <w:outlineLvl w:val="1"/>
      </w:pPr>
      <w:r>
        <w:t>Приложение N 2</w:t>
      </w:r>
    </w:p>
    <w:p w14:paraId="3605AE96" w14:textId="77777777" w:rsidR="00E34DBF" w:rsidRDefault="00E34DBF">
      <w:pPr>
        <w:pStyle w:val="ConsPlusNormal"/>
        <w:jc w:val="right"/>
      </w:pPr>
      <w:r>
        <w:t>к Методике определения</w:t>
      </w:r>
    </w:p>
    <w:p w14:paraId="13077FFF" w14:textId="77777777" w:rsidR="00E34DBF" w:rsidRDefault="00E34DBF">
      <w:pPr>
        <w:pStyle w:val="ConsPlusNormal"/>
        <w:jc w:val="right"/>
      </w:pPr>
      <w:r>
        <w:t>сметных цен на затраты труда</w:t>
      </w:r>
    </w:p>
    <w:p w14:paraId="21C60266" w14:textId="77777777" w:rsidR="00E34DBF" w:rsidRDefault="00E34DBF">
      <w:pPr>
        <w:pStyle w:val="ConsPlusNormal"/>
        <w:jc w:val="right"/>
      </w:pPr>
      <w:r>
        <w:t>работников в строительстве,</w:t>
      </w:r>
    </w:p>
    <w:p w14:paraId="4456D5B3" w14:textId="77777777" w:rsidR="00E34DBF" w:rsidRDefault="00E34DBF">
      <w:pPr>
        <w:pStyle w:val="ConsPlusNormal"/>
        <w:jc w:val="right"/>
      </w:pPr>
      <w:r>
        <w:t>утвержденной приказом</w:t>
      </w:r>
    </w:p>
    <w:p w14:paraId="52511B47" w14:textId="77777777" w:rsidR="00E34DBF" w:rsidRDefault="00E34DBF">
      <w:pPr>
        <w:pStyle w:val="ConsPlusNormal"/>
        <w:jc w:val="right"/>
      </w:pPr>
      <w:r>
        <w:t>Министерства строительства</w:t>
      </w:r>
    </w:p>
    <w:p w14:paraId="0C90582D" w14:textId="77777777" w:rsidR="00E34DBF" w:rsidRDefault="00E34DBF">
      <w:pPr>
        <w:pStyle w:val="ConsPlusNormal"/>
        <w:jc w:val="right"/>
      </w:pPr>
      <w:r>
        <w:t>и жилищно-коммунального хозяйства</w:t>
      </w:r>
    </w:p>
    <w:p w14:paraId="1893609C" w14:textId="77777777" w:rsidR="00E34DBF" w:rsidRDefault="00E34DBF">
      <w:pPr>
        <w:pStyle w:val="ConsPlusNormal"/>
        <w:jc w:val="right"/>
      </w:pPr>
      <w:r>
        <w:t>Российской Федерации</w:t>
      </w:r>
    </w:p>
    <w:p w14:paraId="68EE053B" w14:textId="77777777" w:rsidR="00E34DBF" w:rsidRDefault="00E34DBF">
      <w:pPr>
        <w:pStyle w:val="ConsPlusNormal"/>
        <w:jc w:val="right"/>
      </w:pPr>
      <w:r>
        <w:t>от 1 июля 2022 г. N 534/пр</w:t>
      </w:r>
    </w:p>
    <w:p w14:paraId="0E4B89FE" w14:textId="77777777" w:rsidR="00E34DBF" w:rsidRDefault="00E34DBF">
      <w:pPr>
        <w:pStyle w:val="ConsPlusNormal"/>
        <w:jc w:val="both"/>
      </w:pPr>
    </w:p>
    <w:p w14:paraId="02F99BC9" w14:textId="77777777" w:rsidR="00E34DBF" w:rsidRDefault="00E34DBF">
      <w:pPr>
        <w:pStyle w:val="ConsPlusNormal"/>
        <w:jc w:val="right"/>
      </w:pPr>
      <w:r>
        <w:t>(рекомендуемый образец)</w:t>
      </w:r>
    </w:p>
    <w:p w14:paraId="3CDA1E93" w14:textId="77777777" w:rsidR="00E34DBF" w:rsidRDefault="00E34DBF">
      <w:pPr>
        <w:pStyle w:val="ConsPlusNormal"/>
        <w:jc w:val="both"/>
      </w:pPr>
    </w:p>
    <w:p w14:paraId="16D3BBDC" w14:textId="77777777" w:rsidR="00E34DBF" w:rsidRDefault="00E34DBF">
      <w:pPr>
        <w:pStyle w:val="ConsPlusNonformat"/>
        <w:jc w:val="both"/>
      </w:pPr>
      <w:bookmarkStart w:id="4" w:name="P710"/>
      <w:bookmarkEnd w:id="4"/>
      <w:r>
        <w:t xml:space="preserve">                Расчет среднемесячного размера оплаты труда</w:t>
      </w:r>
    </w:p>
    <w:p w14:paraId="53DA91DB" w14:textId="77777777" w:rsidR="00E34DBF" w:rsidRDefault="00E34DBF">
      <w:pPr>
        <w:pStyle w:val="ConsPlusNonformat"/>
        <w:jc w:val="both"/>
      </w:pPr>
      <w:r>
        <w:lastRenderedPageBreak/>
        <w:t xml:space="preserve">        рабочего первого разряда, занятого в строительной отрасли,</w:t>
      </w:r>
    </w:p>
    <w:p w14:paraId="031A5B79" w14:textId="77777777" w:rsidR="00E34DBF" w:rsidRDefault="00E34DBF">
      <w:pPr>
        <w:pStyle w:val="ConsPlusNonformat"/>
        <w:jc w:val="both"/>
      </w:pPr>
      <w:r>
        <w:t xml:space="preserve">             выполненный ____________________________ за _____</w:t>
      </w:r>
    </w:p>
    <w:p w14:paraId="2533ED6D" w14:textId="77777777" w:rsidR="00E34DBF" w:rsidRDefault="00E34DBF">
      <w:pPr>
        <w:pStyle w:val="ConsPlusNonformat"/>
        <w:jc w:val="both"/>
      </w:pPr>
      <w:r>
        <w:t xml:space="preserve">                          (наименование </w:t>
      </w:r>
      <w:proofErr w:type="gramStart"/>
      <w:r>
        <w:t xml:space="preserve">организации)   </w:t>
      </w:r>
      <w:proofErr w:type="gramEnd"/>
      <w:r>
        <w:t xml:space="preserve">  (год)</w:t>
      </w:r>
    </w:p>
    <w:p w14:paraId="5428387A" w14:textId="77777777" w:rsidR="00E34DBF" w:rsidRDefault="00E34D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046"/>
        <w:gridCol w:w="1238"/>
        <w:gridCol w:w="2098"/>
      </w:tblGrid>
      <w:tr w:rsidR="00E34DBF" w14:paraId="3DC5DFE7" w14:textId="77777777">
        <w:tc>
          <w:tcPr>
            <w:tcW w:w="680" w:type="dxa"/>
          </w:tcPr>
          <w:p w14:paraId="260B94E9" w14:textId="77777777" w:rsidR="00E34DBF" w:rsidRDefault="00E34DBF">
            <w:pPr>
              <w:pStyle w:val="ConsPlusNormal"/>
              <w:jc w:val="center"/>
            </w:pPr>
            <w:r>
              <w:t>N пп.</w:t>
            </w:r>
          </w:p>
        </w:tc>
        <w:tc>
          <w:tcPr>
            <w:tcW w:w="5046" w:type="dxa"/>
          </w:tcPr>
          <w:p w14:paraId="255C7A66" w14:textId="77777777" w:rsidR="00E34DBF" w:rsidRDefault="00E34DBF">
            <w:pPr>
              <w:pStyle w:val="ConsPlusNormal"/>
              <w:jc w:val="center"/>
            </w:pPr>
            <w:r>
              <w:t>Наименование элемента</w:t>
            </w:r>
          </w:p>
        </w:tc>
        <w:tc>
          <w:tcPr>
            <w:tcW w:w="1238" w:type="dxa"/>
          </w:tcPr>
          <w:p w14:paraId="67D06708" w14:textId="77777777" w:rsidR="00E34DBF" w:rsidRDefault="00E34DBF">
            <w:pPr>
              <w:pStyle w:val="ConsPlusNormal"/>
              <w:jc w:val="center"/>
            </w:pPr>
            <w:r>
              <w:t>Величина элемента</w:t>
            </w:r>
          </w:p>
        </w:tc>
        <w:tc>
          <w:tcPr>
            <w:tcW w:w="2098" w:type="dxa"/>
          </w:tcPr>
          <w:p w14:paraId="410D7ECA" w14:textId="77777777" w:rsidR="00E34DBF" w:rsidRDefault="00E34DBF">
            <w:pPr>
              <w:pStyle w:val="ConsPlusNormal"/>
              <w:jc w:val="center"/>
            </w:pPr>
            <w:r>
              <w:t>Наименования обосновывающих документов</w:t>
            </w:r>
          </w:p>
        </w:tc>
      </w:tr>
      <w:tr w:rsidR="00E34DBF" w14:paraId="6FD82C11" w14:textId="77777777">
        <w:tc>
          <w:tcPr>
            <w:tcW w:w="680" w:type="dxa"/>
          </w:tcPr>
          <w:p w14:paraId="6B2B768F" w14:textId="77777777" w:rsidR="00E34DBF" w:rsidRDefault="00E34DBF">
            <w:pPr>
              <w:pStyle w:val="ConsPlusNormal"/>
              <w:jc w:val="center"/>
            </w:pPr>
            <w:r>
              <w:t>1</w:t>
            </w:r>
          </w:p>
        </w:tc>
        <w:tc>
          <w:tcPr>
            <w:tcW w:w="5046" w:type="dxa"/>
          </w:tcPr>
          <w:p w14:paraId="7D703D63" w14:textId="77777777" w:rsidR="00E34DBF" w:rsidRDefault="00E34DBF">
            <w:pPr>
              <w:pStyle w:val="ConsPlusNormal"/>
              <w:jc w:val="center"/>
            </w:pPr>
            <w:r>
              <w:t>2</w:t>
            </w:r>
          </w:p>
        </w:tc>
        <w:tc>
          <w:tcPr>
            <w:tcW w:w="1238" w:type="dxa"/>
          </w:tcPr>
          <w:p w14:paraId="55EFFF77" w14:textId="77777777" w:rsidR="00E34DBF" w:rsidRDefault="00E34DBF">
            <w:pPr>
              <w:pStyle w:val="ConsPlusNormal"/>
              <w:jc w:val="center"/>
            </w:pPr>
            <w:r>
              <w:t>3</w:t>
            </w:r>
          </w:p>
        </w:tc>
        <w:tc>
          <w:tcPr>
            <w:tcW w:w="2098" w:type="dxa"/>
          </w:tcPr>
          <w:p w14:paraId="732865D9" w14:textId="77777777" w:rsidR="00E34DBF" w:rsidRDefault="00E34DBF">
            <w:pPr>
              <w:pStyle w:val="ConsPlusNormal"/>
              <w:jc w:val="center"/>
            </w:pPr>
            <w:r>
              <w:t>4</w:t>
            </w:r>
          </w:p>
        </w:tc>
      </w:tr>
      <w:tr w:rsidR="00E34DBF" w14:paraId="26C59377" w14:textId="77777777">
        <w:tc>
          <w:tcPr>
            <w:tcW w:w="680" w:type="dxa"/>
          </w:tcPr>
          <w:p w14:paraId="531F7A4A" w14:textId="77777777" w:rsidR="00E34DBF" w:rsidRDefault="00E34DBF">
            <w:pPr>
              <w:pStyle w:val="ConsPlusNormal"/>
            </w:pPr>
          </w:p>
        </w:tc>
        <w:tc>
          <w:tcPr>
            <w:tcW w:w="5046" w:type="dxa"/>
          </w:tcPr>
          <w:p w14:paraId="79A35B4C" w14:textId="77777777" w:rsidR="00E34DBF" w:rsidRDefault="00E34DBF">
            <w:pPr>
              <w:pStyle w:val="ConsPlusNormal"/>
              <w:jc w:val="both"/>
              <w:outlineLvl w:val="2"/>
            </w:pPr>
            <w:r>
              <w:t>Раздел I. Расчет минимальной среднемесячной тарифной ставки рабочего первого разряда, занятого в строительной отрасли, при работе в нормальных условиях труда (С1) за предшествующий календарный год:</w:t>
            </w:r>
          </w:p>
        </w:tc>
        <w:tc>
          <w:tcPr>
            <w:tcW w:w="1238" w:type="dxa"/>
          </w:tcPr>
          <w:p w14:paraId="0AF25A77" w14:textId="77777777" w:rsidR="00E34DBF" w:rsidRDefault="00E34DBF">
            <w:pPr>
              <w:pStyle w:val="ConsPlusNormal"/>
            </w:pPr>
          </w:p>
        </w:tc>
        <w:tc>
          <w:tcPr>
            <w:tcW w:w="2098" w:type="dxa"/>
          </w:tcPr>
          <w:p w14:paraId="0E85316B" w14:textId="77777777" w:rsidR="00E34DBF" w:rsidRDefault="00E34DBF">
            <w:pPr>
              <w:pStyle w:val="ConsPlusNormal"/>
            </w:pPr>
          </w:p>
        </w:tc>
      </w:tr>
      <w:tr w:rsidR="00E34DBF" w14:paraId="7487A0A3" w14:textId="77777777">
        <w:tc>
          <w:tcPr>
            <w:tcW w:w="680" w:type="dxa"/>
          </w:tcPr>
          <w:p w14:paraId="04B6FB8C" w14:textId="77777777" w:rsidR="00E34DBF" w:rsidRDefault="00E34DBF">
            <w:pPr>
              <w:pStyle w:val="ConsPlusNormal"/>
            </w:pPr>
            <w:r>
              <w:t>1.1</w:t>
            </w:r>
          </w:p>
        </w:tc>
        <w:tc>
          <w:tcPr>
            <w:tcW w:w="5046" w:type="dxa"/>
          </w:tcPr>
          <w:p w14:paraId="7ADCEFFD" w14:textId="77777777" w:rsidR="00E34DBF" w:rsidRDefault="00E34DBF">
            <w:pPr>
              <w:pStyle w:val="ConsPlusNormal"/>
              <w:jc w:val="both"/>
            </w:pPr>
            <w:r>
              <w:t>Прожиточный минимум для трудоспособного населения, определенный в соответствии с Методикой определения сметных цен на затраты труда работников в строительстве, руб.</w:t>
            </w:r>
          </w:p>
        </w:tc>
        <w:tc>
          <w:tcPr>
            <w:tcW w:w="1238" w:type="dxa"/>
          </w:tcPr>
          <w:p w14:paraId="08EFBDB7" w14:textId="77777777" w:rsidR="00E34DBF" w:rsidRDefault="00E34DBF">
            <w:pPr>
              <w:pStyle w:val="ConsPlusNormal"/>
            </w:pPr>
          </w:p>
        </w:tc>
        <w:tc>
          <w:tcPr>
            <w:tcW w:w="2098" w:type="dxa"/>
          </w:tcPr>
          <w:p w14:paraId="704DD23F" w14:textId="77777777" w:rsidR="00E34DBF" w:rsidRDefault="00E34DBF">
            <w:pPr>
              <w:pStyle w:val="ConsPlusNormal"/>
            </w:pPr>
          </w:p>
        </w:tc>
      </w:tr>
      <w:tr w:rsidR="00E34DBF" w14:paraId="2896CA44" w14:textId="77777777">
        <w:tc>
          <w:tcPr>
            <w:tcW w:w="680" w:type="dxa"/>
          </w:tcPr>
          <w:p w14:paraId="122A80D5" w14:textId="77777777" w:rsidR="00E34DBF" w:rsidRDefault="00E34DBF">
            <w:pPr>
              <w:pStyle w:val="ConsPlusNormal"/>
            </w:pPr>
            <w:r>
              <w:t>1.2</w:t>
            </w:r>
          </w:p>
        </w:tc>
        <w:tc>
          <w:tcPr>
            <w:tcW w:w="5046" w:type="dxa"/>
          </w:tcPr>
          <w:p w14:paraId="039D2959" w14:textId="77777777" w:rsidR="00E34DBF" w:rsidRDefault="00E34DBF">
            <w:pPr>
              <w:pStyle w:val="ConsPlusNormal"/>
              <w:jc w:val="both"/>
            </w:pPr>
            <w:r>
              <w:t xml:space="preserve">Коэффициент индексации, установленный в соответствии с положениями отраслевого </w:t>
            </w:r>
            <w:hyperlink r:id="rId44">
              <w:r>
                <w:rPr>
                  <w:color w:val="0000FF"/>
                </w:rPr>
                <w:t>соглашения</w:t>
              </w:r>
            </w:hyperlink>
            <w:r>
              <w:t xml:space="preserve"> по строительству и промышленности строительных материалов Российской Федерации, заключенного на федеральном уровне социального партнерства и предусмотренного </w:t>
            </w:r>
            <w:hyperlink r:id="rId45">
              <w:r>
                <w:rPr>
                  <w:color w:val="0000FF"/>
                </w:rPr>
                <w:t>статьей 45</w:t>
              </w:r>
            </w:hyperlink>
            <w:r>
              <w:t xml:space="preserve"> Трудового кодекса Российской Федерации (Собрание законодательства Российской Федерации, 2002, N 1, ст. 3; 2006, N 27, ст. 2878) (далее - Соглашение).</w:t>
            </w:r>
          </w:p>
        </w:tc>
        <w:tc>
          <w:tcPr>
            <w:tcW w:w="1238" w:type="dxa"/>
          </w:tcPr>
          <w:p w14:paraId="3F47F720" w14:textId="77777777" w:rsidR="00E34DBF" w:rsidRDefault="00E34DBF">
            <w:pPr>
              <w:pStyle w:val="ConsPlusNormal"/>
            </w:pPr>
          </w:p>
        </w:tc>
        <w:tc>
          <w:tcPr>
            <w:tcW w:w="2098" w:type="dxa"/>
          </w:tcPr>
          <w:p w14:paraId="46E05E84" w14:textId="77777777" w:rsidR="00E34DBF" w:rsidRDefault="00E34DBF">
            <w:pPr>
              <w:pStyle w:val="ConsPlusNormal"/>
            </w:pPr>
          </w:p>
        </w:tc>
      </w:tr>
      <w:tr w:rsidR="00E34DBF" w14:paraId="57D49FDA" w14:textId="77777777">
        <w:tc>
          <w:tcPr>
            <w:tcW w:w="680" w:type="dxa"/>
          </w:tcPr>
          <w:p w14:paraId="3BDA6427" w14:textId="77777777" w:rsidR="00E34DBF" w:rsidRDefault="00E34DBF">
            <w:pPr>
              <w:pStyle w:val="ConsPlusNormal"/>
            </w:pPr>
          </w:p>
        </w:tc>
        <w:tc>
          <w:tcPr>
            <w:tcW w:w="5046" w:type="dxa"/>
          </w:tcPr>
          <w:p w14:paraId="4440F0A7" w14:textId="77777777" w:rsidR="00E34DBF" w:rsidRDefault="00E34DBF">
            <w:pPr>
              <w:pStyle w:val="ConsPlusNormal"/>
              <w:jc w:val="both"/>
            </w:pPr>
            <w:r>
              <w:t>Итого по разделу I (руб.)</w:t>
            </w:r>
          </w:p>
        </w:tc>
        <w:tc>
          <w:tcPr>
            <w:tcW w:w="1238" w:type="dxa"/>
          </w:tcPr>
          <w:p w14:paraId="0A5D1143" w14:textId="77777777" w:rsidR="00E34DBF" w:rsidRDefault="00E34DBF">
            <w:pPr>
              <w:pStyle w:val="ConsPlusNormal"/>
            </w:pPr>
          </w:p>
        </w:tc>
        <w:tc>
          <w:tcPr>
            <w:tcW w:w="2098" w:type="dxa"/>
          </w:tcPr>
          <w:p w14:paraId="2F6BDB9B" w14:textId="77777777" w:rsidR="00E34DBF" w:rsidRDefault="00E34DBF">
            <w:pPr>
              <w:pStyle w:val="ConsPlusNormal"/>
            </w:pPr>
          </w:p>
        </w:tc>
      </w:tr>
      <w:tr w:rsidR="00E34DBF" w14:paraId="6D47674C" w14:textId="77777777">
        <w:tc>
          <w:tcPr>
            <w:tcW w:w="680" w:type="dxa"/>
          </w:tcPr>
          <w:p w14:paraId="1305402C" w14:textId="77777777" w:rsidR="00E34DBF" w:rsidRDefault="00E34DBF">
            <w:pPr>
              <w:pStyle w:val="ConsPlusNormal"/>
            </w:pPr>
          </w:p>
        </w:tc>
        <w:tc>
          <w:tcPr>
            <w:tcW w:w="5046" w:type="dxa"/>
          </w:tcPr>
          <w:p w14:paraId="4B7B8085" w14:textId="77777777" w:rsidR="00E34DBF" w:rsidRDefault="00E34DBF">
            <w:pPr>
              <w:pStyle w:val="ConsPlusNormal"/>
              <w:jc w:val="both"/>
              <w:outlineLvl w:val="2"/>
            </w:pPr>
            <w:r>
              <w:t>Раздел II. Расчет общего коэффициента, учитывающего доплаты и надбавки к тарифным ставкам и окладам, носящие систематический характер (расчетное значение первого разряда, усредненное для n-го количества коэффициентов с учетом тарифных разрядов, начиная с которых они назначаются), средневзвешенные по численности (К</w:t>
            </w:r>
            <w:r>
              <w:rPr>
                <w:vertAlign w:val="subscript"/>
              </w:rPr>
              <w:t>i</w:t>
            </w:r>
            <w:r>
              <w:t>), общая сумма которых не должна превышать средневзвешенное по тарифным разрядам рабочих, занятых в строительной отрасли, значение в размере 0,6, в том числе:</w:t>
            </w:r>
          </w:p>
        </w:tc>
        <w:tc>
          <w:tcPr>
            <w:tcW w:w="1238" w:type="dxa"/>
          </w:tcPr>
          <w:p w14:paraId="5BFE526B" w14:textId="77777777" w:rsidR="00E34DBF" w:rsidRDefault="00E34DBF">
            <w:pPr>
              <w:pStyle w:val="ConsPlusNormal"/>
            </w:pPr>
          </w:p>
        </w:tc>
        <w:tc>
          <w:tcPr>
            <w:tcW w:w="2098" w:type="dxa"/>
          </w:tcPr>
          <w:p w14:paraId="46ACC67C" w14:textId="77777777" w:rsidR="00E34DBF" w:rsidRDefault="00E34DBF">
            <w:pPr>
              <w:pStyle w:val="ConsPlusNormal"/>
            </w:pPr>
          </w:p>
        </w:tc>
      </w:tr>
      <w:tr w:rsidR="00E34DBF" w14:paraId="08C04B5C" w14:textId="77777777">
        <w:tc>
          <w:tcPr>
            <w:tcW w:w="680" w:type="dxa"/>
          </w:tcPr>
          <w:p w14:paraId="6752D029" w14:textId="77777777" w:rsidR="00E34DBF" w:rsidRDefault="00E34DBF">
            <w:pPr>
              <w:pStyle w:val="ConsPlusNormal"/>
            </w:pPr>
            <w:r>
              <w:t>2.1</w:t>
            </w:r>
          </w:p>
        </w:tc>
        <w:tc>
          <w:tcPr>
            <w:tcW w:w="5046" w:type="dxa"/>
          </w:tcPr>
          <w:p w14:paraId="6F0890FB" w14:textId="77777777" w:rsidR="00E34DBF" w:rsidRDefault="00E34DBF">
            <w:pPr>
              <w:pStyle w:val="ConsPlusNormal"/>
              <w:jc w:val="both"/>
            </w:pPr>
            <w:r>
              <w:t>К</w:t>
            </w:r>
            <w:r>
              <w:rPr>
                <w:vertAlign w:val="subscript"/>
              </w:rPr>
              <w:t>1</w:t>
            </w:r>
            <w:r>
              <w:t xml:space="preserve"> - надбавка за профессиональное мастерство, выплачиваемая в соответствии с положениями </w:t>
            </w:r>
            <w:hyperlink r:id="rId46">
              <w:r>
                <w:rPr>
                  <w:color w:val="0000FF"/>
                </w:rPr>
                <w:t>Соглашения</w:t>
              </w:r>
            </w:hyperlink>
            <w:r>
              <w:t>;</w:t>
            </w:r>
          </w:p>
        </w:tc>
        <w:tc>
          <w:tcPr>
            <w:tcW w:w="1238" w:type="dxa"/>
          </w:tcPr>
          <w:p w14:paraId="36AED017" w14:textId="77777777" w:rsidR="00E34DBF" w:rsidRDefault="00E34DBF">
            <w:pPr>
              <w:pStyle w:val="ConsPlusNormal"/>
            </w:pPr>
          </w:p>
        </w:tc>
        <w:tc>
          <w:tcPr>
            <w:tcW w:w="2098" w:type="dxa"/>
          </w:tcPr>
          <w:p w14:paraId="6B71D333" w14:textId="77777777" w:rsidR="00E34DBF" w:rsidRDefault="00E34DBF">
            <w:pPr>
              <w:pStyle w:val="ConsPlusNormal"/>
            </w:pPr>
          </w:p>
        </w:tc>
      </w:tr>
      <w:tr w:rsidR="00E34DBF" w14:paraId="465BC555" w14:textId="77777777">
        <w:tc>
          <w:tcPr>
            <w:tcW w:w="680" w:type="dxa"/>
          </w:tcPr>
          <w:p w14:paraId="5417B767" w14:textId="77777777" w:rsidR="00E34DBF" w:rsidRDefault="00E34DBF">
            <w:pPr>
              <w:pStyle w:val="ConsPlusNormal"/>
            </w:pPr>
            <w:r>
              <w:t>2.2</w:t>
            </w:r>
          </w:p>
        </w:tc>
        <w:tc>
          <w:tcPr>
            <w:tcW w:w="5046" w:type="dxa"/>
          </w:tcPr>
          <w:p w14:paraId="2CE3BFFD" w14:textId="77777777" w:rsidR="00E34DBF" w:rsidRDefault="00E34DBF">
            <w:pPr>
              <w:pStyle w:val="ConsPlusNormal"/>
              <w:jc w:val="both"/>
            </w:pPr>
            <w:r>
              <w:t>К</w:t>
            </w:r>
            <w:r>
              <w:rPr>
                <w:vertAlign w:val="subscript"/>
              </w:rPr>
              <w:t>2</w:t>
            </w:r>
            <w:r>
              <w:t xml:space="preserve"> - ежемесячная надбавка за выслугу лет (стаж работы);</w:t>
            </w:r>
          </w:p>
        </w:tc>
        <w:tc>
          <w:tcPr>
            <w:tcW w:w="1238" w:type="dxa"/>
          </w:tcPr>
          <w:p w14:paraId="38491105" w14:textId="77777777" w:rsidR="00E34DBF" w:rsidRDefault="00E34DBF">
            <w:pPr>
              <w:pStyle w:val="ConsPlusNormal"/>
            </w:pPr>
          </w:p>
        </w:tc>
        <w:tc>
          <w:tcPr>
            <w:tcW w:w="2098" w:type="dxa"/>
          </w:tcPr>
          <w:p w14:paraId="661ECAED" w14:textId="77777777" w:rsidR="00E34DBF" w:rsidRDefault="00E34DBF">
            <w:pPr>
              <w:pStyle w:val="ConsPlusNormal"/>
            </w:pPr>
          </w:p>
        </w:tc>
      </w:tr>
      <w:tr w:rsidR="00E34DBF" w14:paraId="2323B775" w14:textId="77777777">
        <w:tc>
          <w:tcPr>
            <w:tcW w:w="680" w:type="dxa"/>
          </w:tcPr>
          <w:p w14:paraId="49AE228C" w14:textId="77777777" w:rsidR="00E34DBF" w:rsidRDefault="00E34DBF">
            <w:pPr>
              <w:pStyle w:val="ConsPlusNormal"/>
            </w:pPr>
            <w:r>
              <w:t>2.3</w:t>
            </w:r>
          </w:p>
        </w:tc>
        <w:tc>
          <w:tcPr>
            <w:tcW w:w="5046" w:type="dxa"/>
          </w:tcPr>
          <w:p w14:paraId="38703871" w14:textId="77777777" w:rsidR="00E34DBF" w:rsidRDefault="00E34DBF">
            <w:pPr>
              <w:pStyle w:val="ConsPlusNormal"/>
              <w:jc w:val="both"/>
            </w:pPr>
            <w:r>
              <w:t>К</w:t>
            </w:r>
            <w:r>
              <w:rPr>
                <w:vertAlign w:val="subscript"/>
              </w:rPr>
              <w:t>3</w:t>
            </w:r>
            <w:r>
              <w:t xml:space="preserve"> - вознаграждения без единовременных премий, определяемые в соответствии с положениями </w:t>
            </w:r>
            <w:hyperlink r:id="rId47">
              <w:r>
                <w:rPr>
                  <w:color w:val="0000FF"/>
                </w:rPr>
                <w:t>Соглашения</w:t>
              </w:r>
            </w:hyperlink>
            <w:r>
              <w:t>;</w:t>
            </w:r>
          </w:p>
        </w:tc>
        <w:tc>
          <w:tcPr>
            <w:tcW w:w="1238" w:type="dxa"/>
          </w:tcPr>
          <w:p w14:paraId="443209E3" w14:textId="77777777" w:rsidR="00E34DBF" w:rsidRDefault="00E34DBF">
            <w:pPr>
              <w:pStyle w:val="ConsPlusNormal"/>
            </w:pPr>
          </w:p>
        </w:tc>
        <w:tc>
          <w:tcPr>
            <w:tcW w:w="2098" w:type="dxa"/>
          </w:tcPr>
          <w:p w14:paraId="4EB22434" w14:textId="77777777" w:rsidR="00E34DBF" w:rsidRDefault="00E34DBF">
            <w:pPr>
              <w:pStyle w:val="ConsPlusNormal"/>
            </w:pPr>
          </w:p>
        </w:tc>
      </w:tr>
      <w:tr w:rsidR="00E34DBF" w14:paraId="5C69BC96" w14:textId="77777777">
        <w:tc>
          <w:tcPr>
            <w:tcW w:w="680" w:type="dxa"/>
          </w:tcPr>
          <w:p w14:paraId="2C41D1CE" w14:textId="77777777" w:rsidR="00E34DBF" w:rsidRDefault="00E34DBF">
            <w:pPr>
              <w:pStyle w:val="ConsPlusNormal"/>
            </w:pPr>
            <w:r>
              <w:t>2.n</w:t>
            </w:r>
          </w:p>
        </w:tc>
        <w:tc>
          <w:tcPr>
            <w:tcW w:w="5046" w:type="dxa"/>
          </w:tcPr>
          <w:p w14:paraId="741A9E8E" w14:textId="77777777" w:rsidR="00E34DBF" w:rsidRDefault="00E34DBF">
            <w:pPr>
              <w:pStyle w:val="ConsPlusNormal"/>
              <w:jc w:val="both"/>
            </w:pPr>
            <w:r>
              <w:t>К</w:t>
            </w:r>
            <w:r>
              <w:rPr>
                <w:vertAlign w:val="subscript"/>
              </w:rPr>
              <w:t>n</w:t>
            </w:r>
            <w:r>
              <w:t xml:space="preserve"> ...</w:t>
            </w:r>
          </w:p>
        </w:tc>
        <w:tc>
          <w:tcPr>
            <w:tcW w:w="1238" w:type="dxa"/>
          </w:tcPr>
          <w:p w14:paraId="3C419BCE" w14:textId="77777777" w:rsidR="00E34DBF" w:rsidRDefault="00E34DBF">
            <w:pPr>
              <w:pStyle w:val="ConsPlusNormal"/>
            </w:pPr>
          </w:p>
        </w:tc>
        <w:tc>
          <w:tcPr>
            <w:tcW w:w="2098" w:type="dxa"/>
          </w:tcPr>
          <w:p w14:paraId="3C030F2B" w14:textId="77777777" w:rsidR="00E34DBF" w:rsidRDefault="00E34DBF">
            <w:pPr>
              <w:pStyle w:val="ConsPlusNormal"/>
            </w:pPr>
          </w:p>
        </w:tc>
      </w:tr>
      <w:tr w:rsidR="00E34DBF" w14:paraId="6B5767BC" w14:textId="77777777">
        <w:tc>
          <w:tcPr>
            <w:tcW w:w="680" w:type="dxa"/>
          </w:tcPr>
          <w:p w14:paraId="5F74A9C5" w14:textId="77777777" w:rsidR="00E34DBF" w:rsidRDefault="00E34DBF">
            <w:pPr>
              <w:pStyle w:val="ConsPlusNormal"/>
            </w:pPr>
          </w:p>
        </w:tc>
        <w:tc>
          <w:tcPr>
            <w:tcW w:w="5046" w:type="dxa"/>
          </w:tcPr>
          <w:p w14:paraId="19A1DE42" w14:textId="77777777" w:rsidR="00E34DBF" w:rsidRDefault="00E34DBF">
            <w:pPr>
              <w:pStyle w:val="ConsPlusNormal"/>
              <w:jc w:val="both"/>
            </w:pPr>
            <w:r>
              <w:t>Итого по разделу II: К</w:t>
            </w:r>
            <w:r>
              <w:rPr>
                <w:vertAlign w:val="subscript"/>
              </w:rPr>
              <w:t>i</w:t>
            </w:r>
          </w:p>
        </w:tc>
        <w:tc>
          <w:tcPr>
            <w:tcW w:w="1238" w:type="dxa"/>
          </w:tcPr>
          <w:p w14:paraId="71D84ED5" w14:textId="77777777" w:rsidR="00E34DBF" w:rsidRDefault="00E34DBF">
            <w:pPr>
              <w:pStyle w:val="ConsPlusNormal"/>
            </w:pPr>
          </w:p>
        </w:tc>
        <w:tc>
          <w:tcPr>
            <w:tcW w:w="2098" w:type="dxa"/>
          </w:tcPr>
          <w:p w14:paraId="12553ED0" w14:textId="77777777" w:rsidR="00E34DBF" w:rsidRDefault="00E34DBF">
            <w:pPr>
              <w:pStyle w:val="ConsPlusNormal"/>
            </w:pPr>
          </w:p>
        </w:tc>
      </w:tr>
      <w:tr w:rsidR="00E34DBF" w14:paraId="573DE060" w14:textId="77777777">
        <w:tc>
          <w:tcPr>
            <w:tcW w:w="680" w:type="dxa"/>
          </w:tcPr>
          <w:p w14:paraId="13337DA7" w14:textId="77777777" w:rsidR="00E34DBF" w:rsidRDefault="00E34DBF">
            <w:pPr>
              <w:pStyle w:val="ConsPlusNormal"/>
            </w:pPr>
          </w:p>
        </w:tc>
        <w:tc>
          <w:tcPr>
            <w:tcW w:w="5046" w:type="dxa"/>
          </w:tcPr>
          <w:p w14:paraId="396827F1" w14:textId="77777777" w:rsidR="00E34DBF" w:rsidRDefault="00E34DBF">
            <w:pPr>
              <w:pStyle w:val="ConsPlusNormal"/>
              <w:jc w:val="both"/>
            </w:pPr>
            <w:r>
              <w:t xml:space="preserve">Итого среднемесячная тарифная ставка рабочего первого разряда, занятого в строительной отрасли, </w:t>
            </w:r>
            <w:r>
              <w:lastRenderedPageBreak/>
              <w:t>с учетом доплат и надбавок к тарифным ставкам и окладам, носящим систематический характер, руб.</w:t>
            </w:r>
          </w:p>
        </w:tc>
        <w:tc>
          <w:tcPr>
            <w:tcW w:w="1238" w:type="dxa"/>
          </w:tcPr>
          <w:p w14:paraId="6BD10BD6" w14:textId="77777777" w:rsidR="00E34DBF" w:rsidRDefault="00E34DBF">
            <w:pPr>
              <w:pStyle w:val="ConsPlusNormal"/>
            </w:pPr>
          </w:p>
        </w:tc>
        <w:tc>
          <w:tcPr>
            <w:tcW w:w="2098" w:type="dxa"/>
          </w:tcPr>
          <w:p w14:paraId="4DBFEEED" w14:textId="77777777" w:rsidR="00E34DBF" w:rsidRDefault="00E34DBF">
            <w:pPr>
              <w:pStyle w:val="ConsPlusNormal"/>
            </w:pPr>
          </w:p>
        </w:tc>
      </w:tr>
      <w:tr w:rsidR="00E34DBF" w14:paraId="66F3368D" w14:textId="77777777">
        <w:tc>
          <w:tcPr>
            <w:tcW w:w="680" w:type="dxa"/>
          </w:tcPr>
          <w:p w14:paraId="7BD59A63" w14:textId="77777777" w:rsidR="00E34DBF" w:rsidRDefault="00E34DBF">
            <w:pPr>
              <w:pStyle w:val="ConsPlusNormal"/>
            </w:pPr>
          </w:p>
        </w:tc>
        <w:tc>
          <w:tcPr>
            <w:tcW w:w="5046" w:type="dxa"/>
          </w:tcPr>
          <w:p w14:paraId="4C90CE29" w14:textId="77777777" w:rsidR="00E34DBF" w:rsidRDefault="00E34DBF">
            <w:pPr>
              <w:pStyle w:val="ConsPlusNormal"/>
              <w:jc w:val="both"/>
              <w:outlineLvl w:val="2"/>
            </w:pPr>
            <w:r>
              <w:t>Раздел III. Расчет усредненного районного коэффициента к заработной плате (К</w:t>
            </w:r>
            <w:r>
              <w:rPr>
                <w:vertAlign w:val="subscript"/>
              </w:rPr>
              <w:t>р</w:t>
            </w:r>
            <w:r>
              <w:t>)</w:t>
            </w:r>
          </w:p>
        </w:tc>
        <w:tc>
          <w:tcPr>
            <w:tcW w:w="1238" w:type="dxa"/>
          </w:tcPr>
          <w:p w14:paraId="6A41E105" w14:textId="77777777" w:rsidR="00E34DBF" w:rsidRDefault="00E34DBF">
            <w:pPr>
              <w:pStyle w:val="ConsPlusNormal"/>
            </w:pPr>
          </w:p>
        </w:tc>
        <w:tc>
          <w:tcPr>
            <w:tcW w:w="2098" w:type="dxa"/>
          </w:tcPr>
          <w:p w14:paraId="7C626CC2" w14:textId="77777777" w:rsidR="00E34DBF" w:rsidRDefault="00E34DBF">
            <w:pPr>
              <w:pStyle w:val="ConsPlusNormal"/>
            </w:pPr>
          </w:p>
        </w:tc>
      </w:tr>
      <w:tr w:rsidR="00E34DBF" w14:paraId="78A84395" w14:textId="77777777">
        <w:tc>
          <w:tcPr>
            <w:tcW w:w="680" w:type="dxa"/>
          </w:tcPr>
          <w:p w14:paraId="1B80A49A" w14:textId="77777777" w:rsidR="00E34DBF" w:rsidRDefault="00E34DBF">
            <w:pPr>
              <w:pStyle w:val="ConsPlusNormal"/>
            </w:pPr>
            <w:r>
              <w:t>3.1</w:t>
            </w:r>
          </w:p>
        </w:tc>
        <w:tc>
          <w:tcPr>
            <w:tcW w:w="5046" w:type="dxa"/>
          </w:tcPr>
          <w:p w14:paraId="31377892" w14:textId="77777777" w:rsidR="00E34DBF" w:rsidRDefault="00E34DBF">
            <w:pPr>
              <w:pStyle w:val="ConsPlusNormal"/>
              <w:jc w:val="both"/>
            </w:pPr>
            <w:r>
              <w:t>К</w:t>
            </w:r>
            <w:r>
              <w:rPr>
                <w:vertAlign w:val="subscript"/>
              </w:rPr>
              <w:t>Р1</w:t>
            </w:r>
            <w:r>
              <w:t xml:space="preserve"> - районный коэффициент к заработной плате, устанавливаемый для субъекта Российской Федерации (части территории субъекта Российской Федерации)</w:t>
            </w:r>
          </w:p>
        </w:tc>
        <w:tc>
          <w:tcPr>
            <w:tcW w:w="1238" w:type="dxa"/>
          </w:tcPr>
          <w:p w14:paraId="38193D99" w14:textId="77777777" w:rsidR="00E34DBF" w:rsidRDefault="00E34DBF">
            <w:pPr>
              <w:pStyle w:val="ConsPlusNormal"/>
            </w:pPr>
          </w:p>
        </w:tc>
        <w:tc>
          <w:tcPr>
            <w:tcW w:w="2098" w:type="dxa"/>
          </w:tcPr>
          <w:p w14:paraId="3B5CF824" w14:textId="77777777" w:rsidR="00E34DBF" w:rsidRDefault="00E34DBF">
            <w:pPr>
              <w:pStyle w:val="ConsPlusNormal"/>
            </w:pPr>
          </w:p>
        </w:tc>
      </w:tr>
      <w:tr w:rsidR="00E34DBF" w14:paraId="78B392B3" w14:textId="77777777">
        <w:tc>
          <w:tcPr>
            <w:tcW w:w="680" w:type="dxa"/>
          </w:tcPr>
          <w:p w14:paraId="6A35A868" w14:textId="77777777" w:rsidR="00E34DBF" w:rsidRDefault="00E34DBF">
            <w:pPr>
              <w:pStyle w:val="ConsPlusNormal"/>
            </w:pPr>
            <w:r>
              <w:t>3.n</w:t>
            </w:r>
          </w:p>
        </w:tc>
        <w:tc>
          <w:tcPr>
            <w:tcW w:w="5046" w:type="dxa"/>
          </w:tcPr>
          <w:p w14:paraId="278A9299" w14:textId="77777777" w:rsidR="00E34DBF" w:rsidRDefault="00E34DBF">
            <w:pPr>
              <w:pStyle w:val="ConsPlusNormal"/>
              <w:jc w:val="both"/>
            </w:pPr>
            <w:r>
              <w:t>К</w:t>
            </w:r>
            <w:r>
              <w:rPr>
                <w:vertAlign w:val="subscript"/>
              </w:rPr>
              <w:t>рn</w:t>
            </w:r>
            <w:r>
              <w:t xml:space="preserve"> - районный коэффициент к заработной плате, устанавливаемый для субъекта Российской Федерации (n-ой части территории субъекта Российской Федерации)</w:t>
            </w:r>
          </w:p>
        </w:tc>
        <w:tc>
          <w:tcPr>
            <w:tcW w:w="1238" w:type="dxa"/>
          </w:tcPr>
          <w:p w14:paraId="0A26B1E1" w14:textId="77777777" w:rsidR="00E34DBF" w:rsidRDefault="00E34DBF">
            <w:pPr>
              <w:pStyle w:val="ConsPlusNormal"/>
            </w:pPr>
          </w:p>
        </w:tc>
        <w:tc>
          <w:tcPr>
            <w:tcW w:w="2098" w:type="dxa"/>
          </w:tcPr>
          <w:p w14:paraId="0982C45B" w14:textId="77777777" w:rsidR="00E34DBF" w:rsidRDefault="00E34DBF">
            <w:pPr>
              <w:pStyle w:val="ConsPlusNormal"/>
            </w:pPr>
          </w:p>
        </w:tc>
      </w:tr>
      <w:tr w:rsidR="00E34DBF" w14:paraId="3E449EEB" w14:textId="77777777">
        <w:tc>
          <w:tcPr>
            <w:tcW w:w="680" w:type="dxa"/>
          </w:tcPr>
          <w:p w14:paraId="1C0FCD59" w14:textId="77777777" w:rsidR="00E34DBF" w:rsidRDefault="00E34DBF">
            <w:pPr>
              <w:pStyle w:val="ConsPlusNormal"/>
            </w:pPr>
          </w:p>
        </w:tc>
        <w:tc>
          <w:tcPr>
            <w:tcW w:w="5046" w:type="dxa"/>
          </w:tcPr>
          <w:p w14:paraId="25458D99" w14:textId="77777777" w:rsidR="00E34DBF" w:rsidRDefault="00E34DBF">
            <w:pPr>
              <w:pStyle w:val="ConsPlusNormal"/>
              <w:jc w:val="both"/>
            </w:pPr>
            <w:r>
              <w:t>Итого по разделу III: К</w:t>
            </w:r>
            <w:r>
              <w:rPr>
                <w:vertAlign w:val="subscript"/>
              </w:rPr>
              <w:t>р</w:t>
            </w:r>
          </w:p>
        </w:tc>
        <w:tc>
          <w:tcPr>
            <w:tcW w:w="1238" w:type="dxa"/>
          </w:tcPr>
          <w:p w14:paraId="7855FE3F" w14:textId="77777777" w:rsidR="00E34DBF" w:rsidRDefault="00E34DBF">
            <w:pPr>
              <w:pStyle w:val="ConsPlusNormal"/>
            </w:pPr>
          </w:p>
        </w:tc>
        <w:tc>
          <w:tcPr>
            <w:tcW w:w="2098" w:type="dxa"/>
          </w:tcPr>
          <w:p w14:paraId="1607A4A9" w14:textId="77777777" w:rsidR="00E34DBF" w:rsidRDefault="00E34DBF">
            <w:pPr>
              <w:pStyle w:val="ConsPlusNormal"/>
            </w:pPr>
          </w:p>
        </w:tc>
      </w:tr>
      <w:tr w:rsidR="00E34DBF" w14:paraId="0CBF367B" w14:textId="77777777">
        <w:tc>
          <w:tcPr>
            <w:tcW w:w="680" w:type="dxa"/>
          </w:tcPr>
          <w:p w14:paraId="699167B3" w14:textId="77777777" w:rsidR="00E34DBF" w:rsidRDefault="00E34DBF">
            <w:pPr>
              <w:pStyle w:val="ConsPlusNormal"/>
            </w:pPr>
          </w:p>
        </w:tc>
        <w:tc>
          <w:tcPr>
            <w:tcW w:w="5046" w:type="dxa"/>
          </w:tcPr>
          <w:p w14:paraId="0A441F10" w14:textId="77777777" w:rsidR="00E34DBF" w:rsidRDefault="00E34DBF">
            <w:pPr>
              <w:pStyle w:val="ConsPlusNormal"/>
              <w:jc w:val="both"/>
            </w:pPr>
            <w:r>
              <w:t>Итого среднемесячная тарифная ставка рабочего первого разряда, занятого в строительной отрасли, с учетом доплат и надбавок к тарифным ставкам и окладам, носящим систематический характер, и с учетом районного коэффициента, руб.</w:t>
            </w:r>
          </w:p>
        </w:tc>
        <w:tc>
          <w:tcPr>
            <w:tcW w:w="1238" w:type="dxa"/>
          </w:tcPr>
          <w:p w14:paraId="726864E7" w14:textId="77777777" w:rsidR="00E34DBF" w:rsidRDefault="00E34DBF">
            <w:pPr>
              <w:pStyle w:val="ConsPlusNormal"/>
            </w:pPr>
          </w:p>
        </w:tc>
        <w:tc>
          <w:tcPr>
            <w:tcW w:w="2098" w:type="dxa"/>
          </w:tcPr>
          <w:p w14:paraId="29F3E5AF" w14:textId="77777777" w:rsidR="00E34DBF" w:rsidRDefault="00E34DBF">
            <w:pPr>
              <w:pStyle w:val="ConsPlusNormal"/>
            </w:pPr>
          </w:p>
        </w:tc>
      </w:tr>
      <w:tr w:rsidR="00E34DBF" w14:paraId="706B869D" w14:textId="77777777">
        <w:tc>
          <w:tcPr>
            <w:tcW w:w="680" w:type="dxa"/>
          </w:tcPr>
          <w:p w14:paraId="1E99C03D" w14:textId="77777777" w:rsidR="00E34DBF" w:rsidRDefault="00E34DBF">
            <w:pPr>
              <w:pStyle w:val="ConsPlusNormal"/>
            </w:pPr>
          </w:p>
        </w:tc>
        <w:tc>
          <w:tcPr>
            <w:tcW w:w="5046" w:type="dxa"/>
          </w:tcPr>
          <w:p w14:paraId="0B709671" w14:textId="77777777" w:rsidR="00E34DBF" w:rsidRDefault="00E34DBF">
            <w:pPr>
              <w:pStyle w:val="ConsPlusNormal"/>
              <w:jc w:val="both"/>
              <w:outlineLvl w:val="2"/>
            </w:pPr>
            <w:r>
              <w:t>Раздел IV. Расчет величины прочих выплат, производимых за счет средств, учитываемых в расходах на оплату труда (ПВ)</w:t>
            </w:r>
          </w:p>
        </w:tc>
        <w:tc>
          <w:tcPr>
            <w:tcW w:w="1238" w:type="dxa"/>
          </w:tcPr>
          <w:p w14:paraId="79481BF4" w14:textId="77777777" w:rsidR="00E34DBF" w:rsidRDefault="00E34DBF">
            <w:pPr>
              <w:pStyle w:val="ConsPlusNormal"/>
            </w:pPr>
          </w:p>
        </w:tc>
        <w:tc>
          <w:tcPr>
            <w:tcW w:w="2098" w:type="dxa"/>
          </w:tcPr>
          <w:p w14:paraId="5E65549A" w14:textId="77777777" w:rsidR="00E34DBF" w:rsidRDefault="00E34DBF">
            <w:pPr>
              <w:pStyle w:val="ConsPlusNormal"/>
            </w:pPr>
          </w:p>
        </w:tc>
      </w:tr>
      <w:tr w:rsidR="00E34DBF" w14:paraId="57144FD1" w14:textId="77777777">
        <w:tc>
          <w:tcPr>
            <w:tcW w:w="680" w:type="dxa"/>
          </w:tcPr>
          <w:p w14:paraId="681819BD" w14:textId="77777777" w:rsidR="00E34DBF" w:rsidRDefault="00E34DBF">
            <w:pPr>
              <w:pStyle w:val="ConsPlusNormal"/>
            </w:pPr>
            <w:r>
              <w:t>4.1</w:t>
            </w:r>
          </w:p>
        </w:tc>
        <w:tc>
          <w:tcPr>
            <w:tcW w:w="5046" w:type="dxa"/>
          </w:tcPr>
          <w:p w14:paraId="7FA0464B" w14:textId="77777777" w:rsidR="00E34DBF" w:rsidRDefault="00E34DBF">
            <w:pPr>
              <w:pStyle w:val="ConsPlusNormal"/>
              <w:jc w:val="both"/>
            </w:pPr>
            <w:r>
              <w:t>П</w:t>
            </w:r>
            <w:r>
              <w:rPr>
                <w:vertAlign w:val="subscript"/>
              </w:rPr>
              <w:t>1</w:t>
            </w:r>
            <w:r>
              <w:t xml:space="preserve"> - усредненная процентная надбавка к заработной плате за стаж работы в районах Крайнего Севера и приравненных к ним местностях, рассчитываемая на основании средневзвешенной процентной надбавки, руб.</w:t>
            </w:r>
          </w:p>
        </w:tc>
        <w:tc>
          <w:tcPr>
            <w:tcW w:w="1238" w:type="dxa"/>
          </w:tcPr>
          <w:p w14:paraId="42B594E5" w14:textId="77777777" w:rsidR="00E34DBF" w:rsidRDefault="00E34DBF">
            <w:pPr>
              <w:pStyle w:val="ConsPlusNormal"/>
            </w:pPr>
          </w:p>
        </w:tc>
        <w:tc>
          <w:tcPr>
            <w:tcW w:w="2098" w:type="dxa"/>
          </w:tcPr>
          <w:p w14:paraId="4B1DF387" w14:textId="77777777" w:rsidR="00E34DBF" w:rsidRDefault="00E34DBF">
            <w:pPr>
              <w:pStyle w:val="ConsPlusNormal"/>
            </w:pPr>
          </w:p>
        </w:tc>
      </w:tr>
      <w:tr w:rsidR="00E34DBF" w14:paraId="3BFAE94B" w14:textId="77777777">
        <w:tc>
          <w:tcPr>
            <w:tcW w:w="680" w:type="dxa"/>
          </w:tcPr>
          <w:p w14:paraId="4146F398" w14:textId="77777777" w:rsidR="00E34DBF" w:rsidRDefault="00E34DBF">
            <w:pPr>
              <w:pStyle w:val="ConsPlusNormal"/>
            </w:pPr>
            <w:r>
              <w:t>4.2</w:t>
            </w:r>
          </w:p>
        </w:tc>
        <w:tc>
          <w:tcPr>
            <w:tcW w:w="5046" w:type="dxa"/>
          </w:tcPr>
          <w:p w14:paraId="59FBF2EC" w14:textId="77777777" w:rsidR="00E34DBF" w:rsidRDefault="00E34DBF">
            <w:pPr>
              <w:pStyle w:val="ConsPlusNormal"/>
              <w:jc w:val="both"/>
            </w:pPr>
            <w:r>
              <w:t>П</w:t>
            </w:r>
            <w:r>
              <w:rPr>
                <w:vertAlign w:val="subscript"/>
              </w:rPr>
              <w:t>2</w:t>
            </w:r>
            <w:r>
              <w:t xml:space="preserve"> - очередные и дополнительные отпуска, руб.</w:t>
            </w:r>
          </w:p>
        </w:tc>
        <w:tc>
          <w:tcPr>
            <w:tcW w:w="1238" w:type="dxa"/>
          </w:tcPr>
          <w:p w14:paraId="31A3265F" w14:textId="77777777" w:rsidR="00E34DBF" w:rsidRDefault="00E34DBF">
            <w:pPr>
              <w:pStyle w:val="ConsPlusNormal"/>
            </w:pPr>
          </w:p>
        </w:tc>
        <w:tc>
          <w:tcPr>
            <w:tcW w:w="2098" w:type="dxa"/>
          </w:tcPr>
          <w:p w14:paraId="5B03CDCC" w14:textId="77777777" w:rsidR="00E34DBF" w:rsidRDefault="00E34DBF">
            <w:pPr>
              <w:pStyle w:val="ConsPlusNormal"/>
            </w:pPr>
          </w:p>
        </w:tc>
      </w:tr>
      <w:tr w:rsidR="00E34DBF" w14:paraId="5C19868B" w14:textId="77777777">
        <w:tc>
          <w:tcPr>
            <w:tcW w:w="680" w:type="dxa"/>
          </w:tcPr>
          <w:p w14:paraId="23D4C873" w14:textId="77777777" w:rsidR="00E34DBF" w:rsidRDefault="00E34DBF">
            <w:pPr>
              <w:pStyle w:val="ConsPlusNormal"/>
            </w:pPr>
            <w:r>
              <w:t>4.n</w:t>
            </w:r>
          </w:p>
        </w:tc>
        <w:tc>
          <w:tcPr>
            <w:tcW w:w="5046" w:type="dxa"/>
          </w:tcPr>
          <w:p w14:paraId="351AB454" w14:textId="77777777" w:rsidR="00E34DBF" w:rsidRDefault="00E34DBF">
            <w:pPr>
              <w:pStyle w:val="ConsPlusNormal"/>
              <w:jc w:val="both"/>
            </w:pPr>
            <w:r>
              <w:t>П</w:t>
            </w:r>
            <w:r>
              <w:rPr>
                <w:vertAlign w:val="subscript"/>
              </w:rPr>
              <w:t>n</w:t>
            </w:r>
            <w:r>
              <w:t xml:space="preserve"> ...</w:t>
            </w:r>
          </w:p>
        </w:tc>
        <w:tc>
          <w:tcPr>
            <w:tcW w:w="1238" w:type="dxa"/>
          </w:tcPr>
          <w:p w14:paraId="5C84B81B" w14:textId="77777777" w:rsidR="00E34DBF" w:rsidRDefault="00E34DBF">
            <w:pPr>
              <w:pStyle w:val="ConsPlusNormal"/>
            </w:pPr>
          </w:p>
        </w:tc>
        <w:tc>
          <w:tcPr>
            <w:tcW w:w="2098" w:type="dxa"/>
          </w:tcPr>
          <w:p w14:paraId="6A97C97C" w14:textId="77777777" w:rsidR="00E34DBF" w:rsidRDefault="00E34DBF">
            <w:pPr>
              <w:pStyle w:val="ConsPlusNormal"/>
            </w:pPr>
          </w:p>
        </w:tc>
      </w:tr>
      <w:tr w:rsidR="00E34DBF" w14:paraId="24C805DD" w14:textId="77777777">
        <w:tc>
          <w:tcPr>
            <w:tcW w:w="680" w:type="dxa"/>
          </w:tcPr>
          <w:p w14:paraId="5A4B5CEF" w14:textId="77777777" w:rsidR="00E34DBF" w:rsidRDefault="00E34DBF">
            <w:pPr>
              <w:pStyle w:val="ConsPlusNormal"/>
            </w:pPr>
          </w:p>
        </w:tc>
        <w:tc>
          <w:tcPr>
            <w:tcW w:w="5046" w:type="dxa"/>
          </w:tcPr>
          <w:p w14:paraId="18391FE2" w14:textId="77777777" w:rsidR="00E34DBF" w:rsidRDefault="00E34DBF">
            <w:pPr>
              <w:pStyle w:val="ConsPlusNormal"/>
              <w:jc w:val="both"/>
            </w:pPr>
            <w:r>
              <w:t>Итого по разделу IV: ПВ, руб.</w:t>
            </w:r>
          </w:p>
        </w:tc>
        <w:tc>
          <w:tcPr>
            <w:tcW w:w="1238" w:type="dxa"/>
          </w:tcPr>
          <w:p w14:paraId="6288D985" w14:textId="77777777" w:rsidR="00E34DBF" w:rsidRDefault="00E34DBF">
            <w:pPr>
              <w:pStyle w:val="ConsPlusNormal"/>
            </w:pPr>
          </w:p>
        </w:tc>
        <w:tc>
          <w:tcPr>
            <w:tcW w:w="2098" w:type="dxa"/>
          </w:tcPr>
          <w:p w14:paraId="370DBAE7" w14:textId="77777777" w:rsidR="00E34DBF" w:rsidRDefault="00E34DBF">
            <w:pPr>
              <w:pStyle w:val="ConsPlusNormal"/>
            </w:pPr>
          </w:p>
        </w:tc>
      </w:tr>
      <w:tr w:rsidR="00E34DBF" w14:paraId="00CDDE7A" w14:textId="77777777">
        <w:tc>
          <w:tcPr>
            <w:tcW w:w="680" w:type="dxa"/>
          </w:tcPr>
          <w:p w14:paraId="2895AFE0" w14:textId="77777777" w:rsidR="00E34DBF" w:rsidRDefault="00E34DBF">
            <w:pPr>
              <w:pStyle w:val="ConsPlusNormal"/>
            </w:pPr>
          </w:p>
        </w:tc>
        <w:tc>
          <w:tcPr>
            <w:tcW w:w="5046" w:type="dxa"/>
          </w:tcPr>
          <w:p w14:paraId="1188EDE2" w14:textId="77777777" w:rsidR="00E34DBF" w:rsidRDefault="00E34DBF">
            <w:pPr>
              <w:pStyle w:val="ConsPlusNormal"/>
              <w:jc w:val="both"/>
            </w:pPr>
            <w:r>
              <w:t>ИТОГО: среднемесячный размер оплаты труда рабочего первого разряда, занятого в строительной отрасли, руб.</w:t>
            </w:r>
          </w:p>
        </w:tc>
        <w:tc>
          <w:tcPr>
            <w:tcW w:w="1238" w:type="dxa"/>
          </w:tcPr>
          <w:p w14:paraId="4D1AB1D8" w14:textId="77777777" w:rsidR="00E34DBF" w:rsidRDefault="00E34DBF">
            <w:pPr>
              <w:pStyle w:val="ConsPlusNormal"/>
            </w:pPr>
          </w:p>
        </w:tc>
        <w:tc>
          <w:tcPr>
            <w:tcW w:w="2098" w:type="dxa"/>
          </w:tcPr>
          <w:p w14:paraId="142594E5" w14:textId="77777777" w:rsidR="00E34DBF" w:rsidRDefault="00E34DBF">
            <w:pPr>
              <w:pStyle w:val="ConsPlusNormal"/>
            </w:pPr>
          </w:p>
        </w:tc>
      </w:tr>
    </w:tbl>
    <w:p w14:paraId="74DC9428" w14:textId="77777777" w:rsidR="00E34DBF" w:rsidRDefault="00E34DB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340"/>
        <w:gridCol w:w="2211"/>
      </w:tblGrid>
      <w:tr w:rsidR="00E34DBF" w14:paraId="2D101040" w14:textId="77777777">
        <w:tc>
          <w:tcPr>
            <w:tcW w:w="6520" w:type="dxa"/>
            <w:tcBorders>
              <w:top w:val="nil"/>
              <w:left w:val="nil"/>
              <w:right w:val="nil"/>
            </w:tcBorders>
          </w:tcPr>
          <w:p w14:paraId="4D2CB852" w14:textId="77777777" w:rsidR="00E34DBF" w:rsidRDefault="00E34DBF">
            <w:pPr>
              <w:pStyle w:val="ConsPlusNormal"/>
            </w:pPr>
          </w:p>
        </w:tc>
        <w:tc>
          <w:tcPr>
            <w:tcW w:w="340" w:type="dxa"/>
            <w:tcBorders>
              <w:top w:val="nil"/>
              <w:left w:val="nil"/>
              <w:bottom w:val="nil"/>
              <w:right w:val="nil"/>
            </w:tcBorders>
          </w:tcPr>
          <w:p w14:paraId="47A7F57C" w14:textId="77777777" w:rsidR="00E34DBF" w:rsidRDefault="00E34DBF">
            <w:pPr>
              <w:pStyle w:val="ConsPlusNormal"/>
            </w:pPr>
          </w:p>
        </w:tc>
        <w:tc>
          <w:tcPr>
            <w:tcW w:w="2211" w:type="dxa"/>
            <w:tcBorders>
              <w:top w:val="nil"/>
              <w:left w:val="nil"/>
              <w:right w:val="nil"/>
            </w:tcBorders>
          </w:tcPr>
          <w:p w14:paraId="11816BC5" w14:textId="77777777" w:rsidR="00E34DBF" w:rsidRDefault="00E34DBF">
            <w:pPr>
              <w:pStyle w:val="ConsPlusNormal"/>
            </w:pPr>
          </w:p>
        </w:tc>
      </w:tr>
      <w:tr w:rsidR="00E34DBF" w14:paraId="41ACDE4E" w14:textId="77777777">
        <w:tc>
          <w:tcPr>
            <w:tcW w:w="6520" w:type="dxa"/>
            <w:tcBorders>
              <w:left w:val="nil"/>
              <w:bottom w:val="nil"/>
              <w:right w:val="nil"/>
            </w:tcBorders>
          </w:tcPr>
          <w:p w14:paraId="5C4C3D1E" w14:textId="77777777" w:rsidR="00E34DBF" w:rsidRDefault="00E34DBF">
            <w:pPr>
              <w:pStyle w:val="ConsPlusNormal"/>
              <w:jc w:val="center"/>
            </w:pPr>
            <w:r>
              <w:t>(подпись руководителя (его заместителя или иного уполномоченного им лица) федерального органа исполнительной власти, федерального агентства или службы, юридического лица, высшего должностного лица субъекта Российской Федерации (его заместителя или иного уполномоченного им лица)</w:t>
            </w:r>
          </w:p>
        </w:tc>
        <w:tc>
          <w:tcPr>
            <w:tcW w:w="340" w:type="dxa"/>
            <w:tcBorders>
              <w:top w:val="nil"/>
              <w:left w:val="nil"/>
              <w:bottom w:val="nil"/>
              <w:right w:val="nil"/>
            </w:tcBorders>
          </w:tcPr>
          <w:p w14:paraId="73D187E1" w14:textId="77777777" w:rsidR="00E34DBF" w:rsidRDefault="00E34DBF">
            <w:pPr>
              <w:pStyle w:val="ConsPlusNormal"/>
            </w:pPr>
          </w:p>
        </w:tc>
        <w:tc>
          <w:tcPr>
            <w:tcW w:w="2211" w:type="dxa"/>
            <w:tcBorders>
              <w:left w:val="nil"/>
              <w:bottom w:val="nil"/>
              <w:right w:val="nil"/>
            </w:tcBorders>
          </w:tcPr>
          <w:p w14:paraId="4856B6BA" w14:textId="77777777" w:rsidR="00E34DBF" w:rsidRDefault="00E34DBF">
            <w:pPr>
              <w:pStyle w:val="ConsPlusNormal"/>
              <w:jc w:val="center"/>
            </w:pPr>
            <w:r>
              <w:t>(дата)</w:t>
            </w:r>
          </w:p>
        </w:tc>
      </w:tr>
    </w:tbl>
    <w:p w14:paraId="1FD91CEC" w14:textId="77777777" w:rsidR="00E34DBF" w:rsidRDefault="00E34DBF">
      <w:pPr>
        <w:pStyle w:val="ConsPlusNormal"/>
        <w:jc w:val="both"/>
      </w:pPr>
    </w:p>
    <w:p w14:paraId="67374141" w14:textId="77777777" w:rsidR="00E34DBF" w:rsidRDefault="00E34DBF">
      <w:pPr>
        <w:pStyle w:val="ConsPlusNormal"/>
        <w:jc w:val="both"/>
      </w:pPr>
    </w:p>
    <w:p w14:paraId="4DCF4B4E" w14:textId="77777777" w:rsidR="00E34DBF" w:rsidRDefault="00E34DBF">
      <w:pPr>
        <w:pStyle w:val="ConsPlusNormal"/>
        <w:jc w:val="both"/>
      </w:pPr>
    </w:p>
    <w:p w14:paraId="2488D05F" w14:textId="77777777" w:rsidR="00E34DBF" w:rsidRDefault="00E34DBF">
      <w:pPr>
        <w:pStyle w:val="ConsPlusNormal"/>
        <w:jc w:val="both"/>
      </w:pPr>
    </w:p>
    <w:p w14:paraId="2FAE889B" w14:textId="77777777" w:rsidR="00E34DBF" w:rsidRDefault="00E34DBF">
      <w:pPr>
        <w:pStyle w:val="ConsPlusNormal"/>
        <w:jc w:val="both"/>
      </w:pPr>
    </w:p>
    <w:p w14:paraId="55BB6FB5" w14:textId="77777777" w:rsidR="00E34DBF" w:rsidRDefault="00E34DBF">
      <w:pPr>
        <w:pStyle w:val="ConsPlusNormal"/>
        <w:jc w:val="right"/>
        <w:outlineLvl w:val="1"/>
      </w:pPr>
      <w:r>
        <w:t>Приложение N 3</w:t>
      </w:r>
    </w:p>
    <w:p w14:paraId="12B964F3" w14:textId="77777777" w:rsidR="00E34DBF" w:rsidRDefault="00E34DBF">
      <w:pPr>
        <w:pStyle w:val="ConsPlusNormal"/>
        <w:jc w:val="right"/>
      </w:pPr>
      <w:r>
        <w:t>к Методике определения</w:t>
      </w:r>
    </w:p>
    <w:p w14:paraId="6D626ADB" w14:textId="77777777" w:rsidR="00E34DBF" w:rsidRDefault="00E34DBF">
      <w:pPr>
        <w:pStyle w:val="ConsPlusNormal"/>
        <w:jc w:val="right"/>
      </w:pPr>
      <w:r>
        <w:t>сметных цен на затраты труда</w:t>
      </w:r>
    </w:p>
    <w:p w14:paraId="73AA56AE" w14:textId="77777777" w:rsidR="00E34DBF" w:rsidRDefault="00E34DBF">
      <w:pPr>
        <w:pStyle w:val="ConsPlusNormal"/>
        <w:jc w:val="right"/>
      </w:pPr>
      <w:r>
        <w:t>работников в строительстве,</w:t>
      </w:r>
    </w:p>
    <w:p w14:paraId="68CC4C9E" w14:textId="77777777" w:rsidR="00E34DBF" w:rsidRDefault="00E34DBF">
      <w:pPr>
        <w:pStyle w:val="ConsPlusNormal"/>
        <w:jc w:val="right"/>
      </w:pPr>
      <w:r>
        <w:t>утвержденной приказом</w:t>
      </w:r>
    </w:p>
    <w:p w14:paraId="00A42989" w14:textId="77777777" w:rsidR="00E34DBF" w:rsidRDefault="00E34DBF">
      <w:pPr>
        <w:pStyle w:val="ConsPlusNormal"/>
        <w:jc w:val="right"/>
      </w:pPr>
      <w:r>
        <w:t>Министерства строительства</w:t>
      </w:r>
    </w:p>
    <w:p w14:paraId="34DA21F8" w14:textId="77777777" w:rsidR="00E34DBF" w:rsidRDefault="00E34DBF">
      <w:pPr>
        <w:pStyle w:val="ConsPlusNormal"/>
        <w:jc w:val="right"/>
      </w:pPr>
      <w:r>
        <w:lastRenderedPageBreak/>
        <w:t>и жилищно-коммунального хозяйства</w:t>
      </w:r>
    </w:p>
    <w:p w14:paraId="2F55FF96" w14:textId="77777777" w:rsidR="00E34DBF" w:rsidRDefault="00E34DBF">
      <w:pPr>
        <w:pStyle w:val="ConsPlusNormal"/>
        <w:jc w:val="right"/>
      </w:pPr>
      <w:r>
        <w:t>Российской Федерации</w:t>
      </w:r>
    </w:p>
    <w:p w14:paraId="113AF054" w14:textId="77777777" w:rsidR="00E34DBF" w:rsidRDefault="00E34DBF">
      <w:pPr>
        <w:pStyle w:val="ConsPlusNormal"/>
        <w:jc w:val="right"/>
      </w:pPr>
      <w:r>
        <w:t>от 1 июля 2022 г. N 534/пр</w:t>
      </w:r>
    </w:p>
    <w:p w14:paraId="1D2285A5" w14:textId="77777777" w:rsidR="00E34DBF" w:rsidRDefault="00E34DBF">
      <w:pPr>
        <w:pStyle w:val="ConsPlusNormal"/>
        <w:jc w:val="both"/>
      </w:pPr>
    </w:p>
    <w:p w14:paraId="506DD2D6" w14:textId="77777777" w:rsidR="00E34DBF" w:rsidRDefault="00E34DBF">
      <w:pPr>
        <w:pStyle w:val="ConsPlusTitle"/>
        <w:jc w:val="center"/>
      </w:pPr>
      <w:r>
        <w:t>РЕКОМЕНДУЕМЫЙ СОСТАВ</w:t>
      </w:r>
    </w:p>
    <w:p w14:paraId="203E2D4E" w14:textId="77777777" w:rsidR="00E34DBF" w:rsidRDefault="00E34DBF">
      <w:pPr>
        <w:pStyle w:val="ConsPlusTitle"/>
        <w:jc w:val="center"/>
      </w:pPr>
      <w:r>
        <w:t>ЗАТРАТ, УЧИТЫВАЕМЫХ ПРИ ОПРЕДЕЛЕНИИ СМЕТНЫХ ЦЕН НА ЗАТРАТЫ</w:t>
      </w:r>
    </w:p>
    <w:p w14:paraId="0C5CC522" w14:textId="77777777" w:rsidR="00E34DBF" w:rsidRDefault="00E34DBF">
      <w:pPr>
        <w:pStyle w:val="ConsPlusTitle"/>
        <w:jc w:val="center"/>
      </w:pPr>
      <w:r>
        <w:t>ТРУДА РАБОТНИКОВ В СТРОИТЕЛЬСТВЕ</w:t>
      </w:r>
    </w:p>
    <w:p w14:paraId="5E035AE1" w14:textId="77777777" w:rsidR="00E34DBF" w:rsidRDefault="00E34DBF">
      <w:pPr>
        <w:pStyle w:val="ConsPlusNormal"/>
        <w:jc w:val="both"/>
      </w:pPr>
    </w:p>
    <w:p w14:paraId="41C2460D" w14:textId="77777777" w:rsidR="00E34DBF" w:rsidRDefault="00E34DBF">
      <w:pPr>
        <w:pStyle w:val="ConsPlusNormal"/>
        <w:ind w:firstLine="540"/>
        <w:jc w:val="both"/>
      </w:pPr>
      <w:bookmarkStart w:id="5" w:name="P837"/>
      <w:bookmarkEnd w:id="5"/>
      <w:r>
        <w:t>1. Рекомендуемый перечень доплат и надбавок к тарифным ставкам и окладам, носящих систематический характер, включает:</w:t>
      </w:r>
    </w:p>
    <w:p w14:paraId="5506322B" w14:textId="77777777" w:rsidR="00E34DBF" w:rsidRDefault="00E34DBF">
      <w:pPr>
        <w:pStyle w:val="ConsPlusNormal"/>
        <w:spacing w:before="200"/>
        <w:ind w:firstLine="540"/>
        <w:jc w:val="both"/>
      </w:pPr>
      <w:r>
        <w:t>а) начисления стимулирующего характера, в том числе премии за производственные результаты, выслугу лет (стаж работы), надбавки к тарифным ставкам и окладам за профессиональное мастерство, классность, руководство бригадой, высокие достижения в труде и иные подобные показатели;</w:t>
      </w:r>
    </w:p>
    <w:p w14:paraId="69BF8677" w14:textId="77777777" w:rsidR="00E34DBF" w:rsidRDefault="00E34DBF">
      <w:pPr>
        <w:pStyle w:val="ConsPlusNormal"/>
        <w:spacing w:before="200"/>
        <w:ind w:firstLine="540"/>
        <w:jc w:val="both"/>
      </w:pPr>
      <w:r>
        <w:t>б) начисления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сверхурочную работу и работу в выходные и праздничные дни;</w:t>
      </w:r>
    </w:p>
    <w:p w14:paraId="7396842E" w14:textId="77777777" w:rsidR="00E34DBF" w:rsidRDefault="00E34DBF">
      <w:pPr>
        <w:pStyle w:val="ConsPlusNormal"/>
        <w:spacing w:before="200"/>
        <w:ind w:firstLine="540"/>
        <w:jc w:val="both"/>
      </w:pPr>
      <w:r>
        <w:t>в) сумма начисленного работникам среднего заработка, сохраняемого на время выполнения ими государственных и (или) общественных обязанностей, и в других случаях, предусмотренных законодательством Российской Федерации;</w:t>
      </w:r>
    </w:p>
    <w:p w14:paraId="7059C9B3" w14:textId="77777777" w:rsidR="00E34DBF" w:rsidRDefault="00E34DBF">
      <w:pPr>
        <w:pStyle w:val="ConsPlusNormal"/>
        <w:spacing w:before="200"/>
        <w:ind w:firstLine="540"/>
        <w:jc w:val="both"/>
      </w:pPr>
      <w:r>
        <w:t>г) другие надбавки и доплаты, носящие систематический характер.</w:t>
      </w:r>
    </w:p>
    <w:p w14:paraId="3F9BD4EF" w14:textId="77777777" w:rsidR="00E34DBF" w:rsidRDefault="00E34DBF">
      <w:pPr>
        <w:pStyle w:val="ConsPlusNormal"/>
        <w:spacing w:before="200"/>
        <w:ind w:firstLine="540"/>
        <w:jc w:val="both"/>
      </w:pPr>
      <w:bookmarkStart w:id="6" w:name="P842"/>
      <w:bookmarkEnd w:id="6"/>
      <w:r>
        <w:t>2. Рекомендуемый перечень прочих выплат включает:</w:t>
      </w:r>
    </w:p>
    <w:p w14:paraId="5844A6DF" w14:textId="77777777" w:rsidR="00E34DBF" w:rsidRDefault="00E34DBF">
      <w:pPr>
        <w:pStyle w:val="ConsPlusNormal"/>
        <w:spacing w:before="200"/>
        <w:ind w:firstLine="540"/>
        <w:jc w:val="both"/>
      </w:pPr>
      <w:r>
        <w:t>а) расходы в виде среднего заработка, сохраняемого работникам на время отпуска, предусмотренного законодательством Российской Федерации, фактические расходы на оплату проезда работников и лиц, находящихся у этих работников на иждивении, к месту использования отпуска на территории Российской Федерации и обратно (включая расходы на оплату провоза багажа работников организаций, расположенных в районах Крайнего Севера и приравненных к ним местностях);</w:t>
      </w:r>
    </w:p>
    <w:p w14:paraId="5CC28EE1" w14:textId="77777777" w:rsidR="00E34DBF" w:rsidRDefault="00E34DBF">
      <w:pPr>
        <w:pStyle w:val="ConsPlusNormal"/>
        <w:spacing w:before="200"/>
        <w:ind w:firstLine="540"/>
        <w:jc w:val="both"/>
      </w:pPr>
      <w:r>
        <w:t>б) стоимость бесплатно предоставляемых работникам в соответствии с законодательством Российской Федерации питания и продуктов;</w:t>
      </w:r>
    </w:p>
    <w:p w14:paraId="2EF02DB9" w14:textId="77777777" w:rsidR="00E34DBF" w:rsidRDefault="00E34DBF">
      <w:pPr>
        <w:pStyle w:val="ConsPlusNormal"/>
        <w:spacing w:before="200"/>
        <w:ind w:firstLine="540"/>
        <w:jc w:val="both"/>
      </w:pPr>
      <w:r>
        <w:t>в) процентная надбавка за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14:paraId="4F16DFD5" w14:textId="77777777" w:rsidR="00E34DBF" w:rsidRDefault="00E34DBF">
      <w:pPr>
        <w:pStyle w:val="ConsPlusNormal"/>
        <w:spacing w:before="200"/>
        <w:ind w:firstLine="540"/>
        <w:jc w:val="both"/>
      </w:pPr>
      <w:r>
        <w:t>г) единовременные премии и вознаграждения;</w:t>
      </w:r>
    </w:p>
    <w:p w14:paraId="3B95CF1D" w14:textId="77777777" w:rsidR="00E34DBF" w:rsidRDefault="00E34DBF">
      <w:pPr>
        <w:pStyle w:val="ConsPlusNormal"/>
        <w:spacing w:before="200"/>
        <w:ind w:firstLine="540"/>
        <w:jc w:val="both"/>
      </w:pPr>
      <w:r>
        <w:t>д) вознаграждение по итогам работы за год, единовременное вознаграждение за выслугу лет (стаж работы);</w:t>
      </w:r>
    </w:p>
    <w:p w14:paraId="7D37521D" w14:textId="77777777" w:rsidR="00E34DBF" w:rsidRDefault="00E34DBF">
      <w:pPr>
        <w:pStyle w:val="ConsPlusNormal"/>
        <w:spacing w:before="200"/>
        <w:ind w:firstLine="540"/>
        <w:jc w:val="both"/>
      </w:pPr>
      <w:r>
        <w:t>е) другие виды поощрительных выплат, предусмотренные трудовым договором и (или) коллективным договором;</w:t>
      </w:r>
    </w:p>
    <w:p w14:paraId="4E5626C8" w14:textId="77777777" w:rsidR="00E34DBF" w:rsidRDefault="00E34DBF">
      <w:pPr>
        <w:pStyle w:val="ConsPlusNormal"/>
        <w:spacing w:before="200"/>
        <w:ind w:firstLine="540"/>
        <w:jc w:val="both"/>
      </w:pPr>
      <w:r>
        <w:t>ж) иные прочие выплаты, предусмотренные трудовым договором и (или) коллективным договором.</w:t>
      </w:r>
    </w:p>
    <w:p w14:paraId="5A1AB76C" w14:textId="77777777" w:rsidR="00E34DBF" w:rsidRDefault="00E34DBF">
      <w:pPr>
        <w:pStyle w:val="ConsPlusNormal"/>
        <w:jc w:val="both"/>
      </w:pPr>
    </w:p>
    <w:p w14:paraId="4DFB923C" w14:textId="77777777" w:rsidR="00E34DBF" w:rsidRDefault="00E34DBF">
      <w:pPr>
        <w:pStyle w:val="ConsPlusNormal"/>
        <w:jc w:val="both"/>
      </w:pPr>
    </w:p>
    <w:p w14:paraId="4725E622" w14:textId="77777777" w:rsidR="00E34DBF" w:rsidRDefault="00E34DBF">
      <w:pPr>
        <w:pStyle w:val="ConsPlusNormal"/>
        <w:pBdr>
          <w:bottom w:val="single" w:sz="6" w:space="0" w:color="auto"/>
        </w:pBdr>
        <w:spacing w:before="100" w:after="100"/>
        <w:jc w:val="both"/>
        <w:rPr>
          <w:sz w:val="2"/>
          <w:szCs w:val="2"/>
        </w:rPr>
      </w:pPr>
    </w:p>
    <w:p w14:paraId="343BDBCF" w14:textId="77777777" w:rsidR="004C67C0" w:rsidRDefault="004C67C0"/>
    <w:sectPr w:rsidR="004C67C0" w:rsidSect="001D3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BF"/>
    <w:rsid w:val="004C67C0"/>
    <w:rsid w:val="00E34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F76B"/>
  <w15:chartTrackingRefBased/>
  <w15:docId w15:val="{5162349A-590D-4413-A59D-49B9A1DF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D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34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4DB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34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4D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34D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4D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4D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0BA539D5C35C5EECBE10391E299BCA94A892AB2EF964A61B81BE336D78F090729427E57742F7A3A5DC3BA23B311F58430DF6D2CEb4M0H" TargetMode="External"/><Relationship Id="rId18" Type="http://schemas.openxmlformats.org/officeDocument/2006/relationships/hyperlink" Target="consultantplus://offline/ref=8E0BA539D5C35C5EECBE10391E299BCA93A398A828FB64A61B81BE336D78F090729427E0754BF7A3A5DC3BA23B311F58430DF6D2CEb4M0H" TargetMode="External"/><Relationship Id="rId26" Type="http://schemas.openxmlformats.org/officeDocument/2006/relationships/hyperlink" Target="consultantplus://offline/ref=8E0BA539D5C35C5EECBE10391E299BCA93A094A42DFC64A61B81BE336D78F090729427EE7049A8A6B0CD63AF392D00585C11F4D0bCMEH" TargetMode="External"/><Relationship Id="rId39" Type="http://schemas.openxmlformats.org/officeDocument/2006/relationships/hyperlink" Target="consultantplus://offline/ref=8E0BA539D5C35C5EECBE10391E299BCA93A398A828FB64A61B81BE336D78F090729427E77243F4F6F0933AFE7F660C59400DF5D3D2401E3DbAMEH" TargetMode="External"/><Relationship Id="rId3" Type="http://schemas.openxmlformats.org/officeDocument/2006/relationships/webSettings" Target="webSettings.xml"/><Relationship Id="rId21" Type="http://schemas.openxmlformats.org/officeDocument/2006/relationships/image" Target="media/image1.wmf"/><Relationship Id="rId34" Type="http://schemas.openxmlformats.org/officeDocument/2006/relationships/image" Target="media/image7.wmf"/><Relationship Id="rId42" Type="http://schemas.openxmlformats.org/officeDocument/2006/relationships/hyperlink" Target="consultantplus://offline/ref=8E0BA539D5C35C5EECBE10391E299BCA94A692A42EFE64A61B81BE336D78F09060947FEB7240E2F6F5866CAF39b3M1H" TargetMode="External"/><Relationship Id="rId47" Type="http://schemas.openxmlformats.org/officeDocument/2006/relationships/hyperlink" Target="consultantplus://offline/ref=8E0BA539D5C35C5EECBE10391E299BCA93A093AF21F664A61B81BE336D78F09060947FEB7240E2F6F5866CAF39b3M1H" TargetMode="External"/><Relationship Id="rId7" Type="http://schemas.openxmlformats.org/officeDocument/2006/relationships/hyperlink" Target="consultantplus://offline/ref=8E0BA539D5C35C5EECBE10391E299BCA93A197AE28F664A61B81BE336D78F090729427E77B4AF9FCA0C92AFA363303474312EAD0CC40b1MCH" TargetMode="External"/><Relationship Id="rId12" Type="http://schemas.openxmlformats.org/officeDocument/2006/relationships/hyperlink" Target="consultantplus://offline/ref=8E0BA539D5C35C5EECBE10391E299BCA94A892AB2EF964A61B81BE336D78F090729427E77242FCFFF4933AFE7F660C59400DF5D3D2401E3DbAMEH" TargetMode="External"/><Relationship Id="rId17" Type="http://schemas.openxmlformats.org/officeDocument/2006/relationships/hyperlink" Target="consultantplus://offline/ref=8E0BA539D5C35C5EECBE10391E299BCA94A799AE29F764A61B81BE336D78F090729427E77242FCF6F6933AFE7F660C59400DF5D3D2401E3DbAMEH" TargetMode="External"/><Relationship Id="rId25" Type="http://schemas.openxmlformats.org/officeDocument/2006/relationships/hyperlink" Target="consultantplus://offline/ref=8E0BA539D5C35C5EECBE10391E299BCA93A094A42DFC64A61B81BE336D78F090729427EE7049A8A6B0CD63AF392D00585C11F4D0bCMEH" TargetMode="External"/><Relationship Id="rId33" Type="http://schemas.openxmlformats.org/officeDocument/2006/relationships/image" Target="media/image6.wmf"/><Relationship Id="rId38" Type="http://schemas.openxmlformats.org/officeDocument/2006/relationships/hyperlink" Target="consultantplus://offline/ref=8E0BA539D5C35C5EECBE10391E299BCA94A996A521F664A61B81BE336D78F09060947FEB7240E2F6F5866CAF39b3M1H" TargetMode="External"/><Relationship Id="rId46" Type="http://schemas.openxmlformats.org/officeDocument/2006/relationships/hyperlink" Target="consultantplus://offline/ref=8E0BA539D5C35C5EECBE10391E299BCA93A093AF21F664A61B81BE336D78F09060947FEB7240E2F6F5866CAF39b3M1H" TargetMode="External"/><Relationship Id="rId2" Type="http://schemas.openxmlformats.org/officeDocument/2006/relationships/settings" Target="settings.xml"/><Relationship Id="rId16" Type="http://schemas.openxmlformats.org/officeDocument/2006/relationships/hyperlink" Target="consultantplus://offline/ref=8E0BA539D5C35C5EECBE10391E299BCA93A197AE28F664A61B81BE336D78F090729427E57B47FBFCA0C92AFA363303474312EAD0CC40b1MCH" TargetMode="External"/><Relationship Id="rId20" Type="http://schemas.openxmlformats.org/officeDocument/2006/relationships/hyperlink" Target="consultantplus://offline/ref=8E0BA539D5C35C5EECBE10391E299BCA93A398A828FB64A61B81BE336D78F090729427E77A46FCFCA0C92AFA363303474312EAD0CC40b1MCH" TargetMode="External"/><Relationship Id="rId29" Type="http://schemas.openxmlformats.org/officeDocument/2006/relationships/hyperlink" Target="consultantplus://offline/ref=8E0BA539D5C35C5EECBE10391E299BCA94A498A42AFA64A61B81BE336D78F090729427E77242FFF0F0933AFE7F660C59400DF5D3D2401E3DbAMEH" TargetMode="External"/><Relationship Id="rId41" Type="http://schemas.openxmlformats.org/officeDocument/2006/relationships/hyperlink" Target="consultantplus://offline/ref=8E0BA539D5C35C5EECBE10391E299BCA93A094A42DFC64A61B81BE336D78F090729427E17449A8A6B0CD63AF392D00585C11F4D0bCMEH" TargetMode="External"/><Relationship Id="rId1" Type="http://schemas.openxmlformats.org/officeDocument/2006/relationships/styles" Target="styles.xml"/><Relationship Id="rId6" Type="http://schemas.openxmlformats.org/officeDocument/2006/relationships/hyperlink" Target="consultantplus://offline/ref=8E0BA539D5C35C5EECBE10391E299BCA93A197AE28F664A61B81BE336D78F090729427E77B4AFFFCA0C92AFA363303474312EAD0CC40b1MCH" TargetMode="External"/><Relationship Id="rId11" Type="http://schemas.openxmlformats.org/officeDocument/2006/relationships/hyperlink" Target="consultantplus://offline/ref=8E0BA539D5C35C5EECBE10391E299BCA94A892AB2EF964A61B81BE336D78F090729427E57649A8A6B0CD63AF392D00585C11F4D0bCMEH" TargetMode="External"/><Relationship Id="rId24" Type="http://schemas.openxmlformats.org/officeDocument/2006/relationships/hyperlink" Target="consultantplus://offline/ref=8E0BA539D5C35C5EECBE10391E299BCA93A398A828FB64A61B81BE336D78F090729427E47B43F7A3A5DC3BA23B311F58430DF6D2CEb4M0H" TargetMode="External"/><Relationship Id="rId32" Type="http://schemas.openxmlformats.org/officeDocument/2006/relationships/image" Target="media/image5.wmf"/><Relationship Id="rId37" Type="http://schemas.openxmlformats.org/officeDocument/2006/relationships/hyperlink" Target="consultantplus://offline/ref=8E0BA539D5C35C5EECBE10391E299BCA93A398A52DFA64A61B81BE336D78F090729427E77244FCF5FD933AFE7F660C59400DF5D3D2401E3DbAMEH" TargetMode="External"/><Relationship Id="rId40" Type="http://schemas.openxmlformats.org/officeDocument/2006/relationships/hyperlink" Target="consultantplus://offline/ref=8E0BA539D5C35C5EECBE10391E299BCA93A398A828FB64A61B81BE336D78F090729427E37049A8A6B0CD63AF392D00585C11F4D0bCMEH" TargetMode="External"/><Relationship Id="rId45" Type="http://schemas.openxmlformats.org/officeDocument/2006/relationships/hyperlink" Target="consultantplus://offline/ref=8E0BA539D5C35C5EECBE10391E299BCA93A398A828FB64A61B81BE336D78F090729427E47B43F7A3A5DC3BA23B311F58430DF6D2CEb4M0H" TargetMode="External"/><Relationship Id="rId5" Type="http://schemas.openxmlformats.org/officeDocument/2006/relationships/hyperlink" Target="consultantplus://offline/ref=8E0BA539D5C35C5EECBE10391E299BCA93A197AE28F664A61B81BE336D78F090729427E77243F4F0F1933AFE7F660C59400DF5D3D2401E3DbAMEH" TargetMode="External"/><Relationship Id="rId15" Type="http://schemas.openxmlformats.org/officeDocument/2006/relationships/hyperlink" Target="consultantplus://offline/ref=8E0BA539D5C35C5EECBE10391E299BCA94A892AB2EF964A61B81BE336D78F090729427E57B49A8A6B0CD63AF392D00585C11F4D0bCMEH" TargetMode="External"/><Relationship Id="rId23" Type="http://schemas.openxmlformats.org/officeDocument/2006/relationships/hyperlink" Target="consultantplus://offline/ref=8E0BA539D5C35C5EECBE10391E299BCA93A093AF21F664A61B81BE336D78F09060947FEB7240E2F6F5866CAF39b3M1H" TargetMode="External"/><Relationship Id="rId28" Type="http://schemas.openxmlformats.org/officeDocument/2006/relationships/hyperlink" Target="consultantplus://offline/ref=8E0BA539D5C35C5EECBE10391E299BCA93A094A42DFC64A61B81BE336D78F090729427E17449A8A6B0CD63AF392D00585C11F4D0bCMEH" TargetMode="External"/><Relationship Id="rId36" Type="http://schemas.openxmlformats.org/officeDocument/2006/relationships/image" Target="media/image8.wmf"/><Relationship Id="rId49" Type="http://schemas.openxmlformats.org/officeDocument/2006/relationships/theme" Target="theme/theme1.xml"/><Relationship Id="rId10" Type="http://schemas.openxmlformats.org/officeDocument/2006/relationships/hyperlink" Target="consultantplus://offline/ref=8E0BA539D5C35C5EECBE10391E299BCA93A398A52EFE64A61B81BE336D78F090729427E77242FEFEF6933AFE7F660C59400DF5D3D2401E3DbAMEH" TargetMode="External"/><Relationship Id="rId19" Type="http://schemas.openxmlformats.org/officeDocument/2006/relationships/hyperlink" Target="consultantplus://offline/ref=8E0BA539D5C35C5EECBE10391E299BCA93A398A828FB64A61B81BE336D78F090729427E77A46FDFCA0C92AFA363303474312EAD0CC40b1MCH" TargetMode="External"/><Relationship Id="rId31" Type="http://schemas.openxmlformats.org/officeDocument/2006/relationships/image" Target="media/image4.wmf"/><Relationship Id="rId44" Type="http://schemas.openxmlformats.org/officeDocument/2006/relationships/hyperlink" Target="consultantplus://offline/ref=8E0BA539D5C35C5EECBE10391E299BCA93A093AF21F664A61B81BE336D78F09060947FEB7240E2F6F5866CAF39b3M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E0BA539D5C35C5EECBE10391E299BCA93A398A52EFE64A61B81BE336D78F090729427E77242FEFEF4933AFE7F660C59400DF5D3D2401E3DbAMEH" TargetMode="External"/><Relationship Id="rId14" Type="http://schemas.openxmlformats.org/officeDocument/2006/relationships/hyperlink" Target="consultantplus://offline/ref=8E0BA539D5C35C5EECBE10391E299BCA94A892AB2EF964A61B81BE336D78F090729427E77242FCFEF6933AFE7F660C59400DF5D3D2401E3DbAMEH" TargetMode="External"/><Relationship Id="rId22" Type="http://schemas.openxmlformats.org/officeDocument/2006/relationships/image" Target="media/image2.wmf"/><Relationship Id="rId27" Type="http://schemas.openxmlformats.org/officeDocument/2006/relationships/hyperlink" Target="consultantplus://offline/ref=8E0BA539D5C35C5EECBE10391E299BCA93A094A42DFC64A61B81BE336D78F090729427EE7049A8A6B0CD63AF392D00585C11F4D0bCMEH" TargetMode="External"/><Relationship Id="rId30" Type="http://schemas.openxmlformats.org/officeDocument/2006/relationships/image" Target="media/image3.wmf"/><Relationship Id="rId35" Type="http://schemas.openxmlformats.org/officeDocument/2006/relationships/hyperlink" Target="consultantplus://offline/ref=8E0BA539D5C35C5EECBE10391E299BCA93A094A42DFC64A61B81BE336D78F090729427E17449A8A6B0CD63AF392D00585C11F4D0bCMEH" TargetMode="External"/><Relationship Id="rId43" Type="http://schemas.openxmlformats.org/officeDocument/2006/relationships/hyperlink" Target="consultantplus://offline/ref=8E0BA539D5C35C5EECBE10391E299BCA93A093AF21F664A61B81BE336D78F09060947FEB7240E2F6F5866CAF39b3M1H" TargetMode="External"/><Relationship Id="rId48" Type="http://schemas.openxmlformats.org/officeDocument/2006/relationships/fontTable" Target="fontTable.xml"/><Relationship Id="rId8" Type="http://schemas.openxmlformats.org/officeDocument/2006/relationships/hyperlink" Target="consultantplus://offline/ref=8E0BA539D5C35C5EECBE10391E299BCA93A197AE28F664A61B81BE336D78F090729427E77243F4FFF4933AFE7F660C59400DF5D3D2401E3DbAM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5909</Words>
  <Characters>33682</Characters>
  <Application>Microsoft Office Word</Application>
  <DocSecurity>0</DocSecurity>
  <Lines>280</Lines>
  <Paragraphs>79</Paragraphs>
  <ScaleCrop>false</ScaleCrop>
  <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 TM</dc:creator>
  <cp:keywords/>
  <dc:description/>
  <cp:lastModifiedBy>Leonova TM</cp:lastModifiedBy>
  <cp:revision>1</cp:revision>
  <dcterms:created xsi:type="dcterms:W3CDTF">2022-11-02T07:12:00Z</dcterms:created>
  <dcterms:modified xsi:type="dcterms:W3CDTF">2022-11-02T07:13:00Z</dcterms:modified>
</cp:coreProperties>
</file>