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12" w:rsidRPr="00676012" w:rsidRDefault="00676012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76012">
        <w:rPr>
          <w:rFonts w:ascii="Times New Roman" w:hAnsi="Times New Roman" w:cs="Times New Roman"/>
        </w:rPr>
        <w:t>ПРАВИТЕЛЬСТВО СМОЛЕНСКОЙ ОБЛАСТИ</w:t>
      </w:r>
    </w:p>
    <w:p w:rsidR="00676012" w:rsidRPr="00676012" w:rsidRDefault="00676012">
      <w:pPr>
        <w:pStyle w:val="ConsPlusTitle"/>
        <w:jc w:val="both"/>
        <w:rPr>
          <w:rFonts w:ascii="Times New Roman" w:hAnsi="Times New Roman" w:cs="Times New Roman"/>
        </w:rPr>
      </w:pPr>
    </w:p>
    <w:p w:rsidR="00676012" w:rsidRPr="00676012" w:rsidRDefault="00676012">
      <w:pPr>
        <w:pStyle w:val="ConsPlusTitle"/>
        <w:jc w:val="center"/>
        <w:rPr>
          <w:rFonts w:ascii="Times New Roman" w:hAnsi="Times New Roman" w:cs="Times New Roman"/>
        </w:rPr>
      </w:pPr>
      <w:r w:rsidRPr="00676012">
        <w:rPr>
          <w:rFonts w:ascii="Times New Roman" w:hAnsi="Times New Roman" w:cs="Times New Roman"/>
        </w:rPr>
        <w:t>РАСПОРЯЖЕНИЕ</w:t>
      </w:r>
    </w:p>
    <w:p w:rsidR="00676012" w:rsidRPr="00676012" w:rsidRDefault="00676012">
      <w:pPr>
        <w:pStyle w:val="ConsPlusTitle"/>
        <w:jc w:val="center"/>
        <w:rPr>
          <w:rFonts w:ascii="Times New Roman" w:hAnsi="Times New Roman" w:cs="Times New Roman"/>
        </w:rPr>
      </w:pPr>
      <w:r w:rsidRPr="00676012">
        <w:rPr>
          <w:rFonts w:ascii="Times New Roman" w:hAnsi="Times New Roman" w:cs="Times New Roman"/>
        </w:rPr>
        <w:t>от 22 ноября 2023 г. N 213-рп</w:t>
      </w:r>
    </w:p>
    <w:p w:rsidR="00676012" w:rsidRPr="00676012" w:rsidRDefault="00676012">
      <w:pPr>
        <w:pStyle w:val="ConsPlusTitle"/>
        <w:jc w:val="both"/>
        <w:rPr>
          <w:rFonts w:ascii="Times New Roman" w:hAnsi="Times New Roman" w:cs="Times New Roman"/>
        </w:rPr>
      </w:pPr>
    </w:p>
    <w:p w:rsidR="00676012" w:rsidRPr="00676012" w:rsidRDefault="00676012">
      <w:pPr>
        <w:pStyle w:val="ConsPlusTitle"/>
        <w:jc w:val="center"/>
        <w:rPr>
          <w:rFonts w:ascii="Times New Roman" w:hAnsi="Times New Roman" w:cs="Times New Roman"/>
        </w:rPr>
      </w:pPr>
      <w:r w:rsidRPr="00676012">
        <w:rPr>
          <w:rFonts w:ascii="Times New Roman" w:hAnsi="Times New Roman" w:cs="Times New Roman"/>
        </w:rPr>
        <w:t>ОБ УТВЕРЖДЕНИИ СОСТАВА СОВЕТА ПРИ ПРАВИТЕЛЬСТВЕ СМОЛЕНСКОЙ</w:t>
      </w:r>
    </w:p>
    <w:p w:rsidR="00676012" w:rsidRPr="00676012" w:rsidRDefault="00676012">
      <w:pPr>
        <w:pStyle w:val="ConsPlusTitle"/>
        <w:jc w:val="center"/>
        <w:rPr>
          <w:rFonts w:ascii="Times New Roman" w:hAnsi="Times New Roman" w:cs="Times New Roman"/>
        </w:rPr>
      </w:pPr>
      <w:r w:rsidRPr="00676012">
        <w:rPr>
          <w:rFonts w:ascii="Times New Roman" w:hAnsi="Times New Roman" w:cs="Times New Roman"/>
        </w:rPr>
        <w:t>ОБЛАСТИ ПО ВОПРОСАМ ГРАДОСТРОИТЕЛЬНОЙ ДЕЯТЕЛЬНОСТИ</w:t>
      </w:r>
    </w:p>
    <w:p w:rsidR="00676012" w:rsidRPr="00676012" w:rsidRDefault="00676012">
      <w:pPr>
        <w:pStyle w:val="ConsPlusTitle"/>
        <w:jc w:val="center"/>
        <w:rPr>
          <w:rFonts w:ascii="Times New Roman" w:hAnsi="Times New Roman" w:cs="Times New Roman"/>
        </w:rPr>
      </w:pPr>
      <w:r w:rsidRPr="00676012">
        <w:rPr>
          <w:rFonts w:ascii="Times New Roman" w:hAnsi="Times New Roman" w:cs="Times New Roman"/>
        </w:rPr>
        <w:t>НА ТЕРРИТОРИИ СМОЛЕНСКОЙ ОБЛАСТИ</w:t>
      </w:r>
    </w:p>
    <w:p w:rsidR="00676012" w:rsidRPr="00676012" w:rsidRDefault="0067601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19"/>
        <w:gridCol w:w="113"/>
      </w:tblGrid>
      <w:tr w:rsidR="00676012" w:rsidRPr="006760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012" w:rsidRPr="00676012" w:rsidRDefault="006760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012" w:rsidRPr="00676012" w:rsidRDefault="006760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  <w:color w:val="392C69"/>
              </w:rPr>
              <w:t>(в ред. распоряжений Правительства Смоленской области</w:t>
            </w:r>
          </w:p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  <w:color w:val="392C69"/>
              </w:rPr>
              <w:t xml:space="preserve">от 19.02.2024 </w:t>
            </w:r>
            <w:hyperlink r:id="rId6">
              <w:r w:rsidRPr="00676012">
                <w:rPr>
                  <w:rFonts w:ascii="Times New Roman" w:hAnsi="Times New Roman" w:cs="Times New Roman"/>
                  <w:color w:val="0000FF"/>
                </w:rPr>
                <w:t>N 254-рп</w:t>
              </w:r>
            </w:hyperlink>
            <w:r w:rsidRPr="00676012">
              <w:rPr>
                <w:rFonts w:ascii="Times New Roman" w:hAnsi="Times New Roman" w:cs="Times New Roman"/>
                <w:color w:val="392C69"/>
              </w:rPr>
              <w:t xml:space="preserve">, от 29.05.2024 </w:t>
            </w:r>
            <w:hyperlink r:id="rId7">
              <w:r w:rsidRPr="00676012">
                <w:rPr>
                  <w:rFonts w:ascii="Times New Roman" w:hAnsi="Times New Roman" w:cs="Times New Roman"/>
                  <w:color w:val="0000FF"/>
                </w:rPr>
                <w:t>N 851-рп</w:t>
              </w:r>
            </w:hyperlink>
            <w:r w:rsidRPr="00676012">
              <w:rPr>
                <w:rFonts w:ascii="Times New Roman" w:hAnsi="Times New Roman" w:cs="Times New Roman"/>
                <w:color w:val="392C69"/>
              </w:rPr>
              <w:t xml:space="preserve">, от 02.10.2024 </w:t>
            </w:r>
            <w:hyperlink r:id="rId8">
              <w:r w:rsidRPr="00676012">
                <w:rPr>
                  <w:rFonts w:ascii="Times New Roman" w:hAnsi="Times New Roman" w:cs="Times New Roman"/>
                  <w:color w:val="0000FF"/>
                </w:rPr>
                <w:t>N 1666-рп</w:t>
              </w:r>
            </w:hyperlink>
            <w:r w:rsidRPr="00676012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012" w:rsidRPr="00676012" w:rsidRDefault="006760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76012" w:rsidRPr="00676012" w:rsidRDefault="00676012">
      <w:pPr>
        <w:pStyle w:val="ConsPlusNormal"/>
        <w:jc w:val="both"/>
        <w:rPr>
          <w:rFonts w:ascii="Times New Roman" w:hAnsi="Times New Roman" w:cs="Times New Roman"/>
        </w:rPr>
      </w:pPr>
    </w:p>
    <w:p w:rsidR="00676012" w:rsidRPr="00676012" w:rsidRDefault="006760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6012">
        <w:rPr>
          <w:rFonts w:ascii="Times New Roman" w:hAnsi="Times New Roman" w:cs="Times New Roman"/>
        </w:rPr>
        <w:t xml:space="preserve">1. Утвердить прилагаемый </w:t>
      </w:r>
      <w:hyperlink w:anchor="P30">
        <w:r w:rsidRPr="00676012">
          <w:rPr>
            <w:rFonts w:ascii="Times New Roman" w:hAnsi="Times New Roman" w:cs="Times New Roman"/>
            <w:color w:val="0000FF"/>
          </w:rPr>
          <w:t>состав</w:t>
        </w:r>
      </w:hyperlink>
      <w:r w:rsidRPr="00676012">
        <w:rPr>
          <w:rFonts w:ascii="Times New Roman" w:hAnsi="Times New Roman" w:cs="Times New Roman"/>
        </w:rPr>
        <w:t xml:space="preserve"> Совета при Правительстве Смоленской области по вопросам градостроительной деятельности на территории Смоленской области.</w:t>
      </w:r>
    </w:p>
    <w:p w:rsidR="00676012" w:rsidRPr="00676012" w:rsidRDefault="006760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76012">
        <w:rPr>
          <w:rFonts w:ascii="Times New Roman" w:hAnsi="Times New Roman" w:cs="Times New Roman"/>
        </w:rPr>
        <w:t xml:space="preserve">2. Признать утратившим силу </w:t>
      </w:r>
      <w:hyperlink r:id="rId9">
        <w:r w:rsidRPr="00676012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676012">
        <w:rPr>
          <w:rFonts w:ascii="Times New Roman" w:hAnsi="Times New Roman" w:cs="Times New Roman"/>
        </w:rPr>
        <w:t xml:space="preserve"> Администрации Смоленской области от 31.08.2023 N 1442-р/адм "Об утверждении состава Совета при Администрации Смоленской области по вопросам градостроительной деятельности на территории Смоленской области".</w:t>
      </w:r>
    </w:p>
    <w:p w:rsidR="00676012" w:rsidRPr="00676012" w:rsidRDefault="00676012">
      <w:pPr>
        <w:pStyle w:val="ConsPlusNormal"/>
        <w:jc w:val="both"/>
        <w:rPr>
          <w:rFonts w:ascii="Times New Roman" w:hAnsi="Times New Roman" w:cs="Times New Roman"/>
        </w:rPr>
      </w:pPr>
    </w:p>
    <w:p w:rsidR="00676012" w:rsidRPr="00676012" w:rsidRDefault="00676012">
      <w:pPr>
        <w:pStyle w:val="ConsPlusNormal"/>
        <w:jc w:val="right"/>
        <w:rPr>
          <w:rFonts w:ascii="Times New Roman" w:hAnsi="Times New Roman" w:cs="Times New Roman"/>
        </w:rPr>
      </w:pPr>
      <w:r w:rsidRPr="00676012">
        <w:rPr>
          <w:rFonts w:ascii="Times New Roman" w:hAnsi="Times New Roman" w:cs="Times New Roman"/>
        </w:rPr>
        <w:t>Губернатор</w:t>
      </w:r>
    </w:p>
    <w:p w:rsidR="00676012" w:rsidRPr="00676012" w:rsidRDefault="00676012">
      <w:pPr>
        <w:pStyle w:val="ConsPlusNormal"/>
        <w:jc w:val="right"/>
        <w:rPr>
          <w:rFonts w:ascii="Times New Roman" w:hAnsi="Times New Roman" w:cs="Times New Roman"/>
        </w:rPr>
      </w:pPr>
      <w:r w:rsidRPr="00676012">
        <w:rPr>
          <w:rFonts w:ascii="Times New Roman" w:hAnsi="Times New Roman" w:cs="Times New Roman"/>
        </w:rPr>
        <w:t>Смоленской области</w:t>
      </w:r>
    </w:p>
    <w:p w:rsidR="00676012" w:rsidRPr="00676012" w:rsidRDefault="00676012">
      <w:pPr>
        <w:pStyle w:val="ConsPlusNormal"/>
        <w:jc w:val="right"/>
        <w:rPr>
          <w:rFonts w:ascii="Times New Roman" w:hAnsi="Times New Roman" w:cs="Times New Roman"/>
        </w:rPr>
      </w:pPr>
      <w:r w:rsidRPr="00676012">
        <w:rPr>
          <w:rFonts w:ascii="Times New Roman" w:hAnsi="Times New Roman" w:cs="Times New Roman"/>
        </w:rPr>
        <w:t>В.Н.АНОХИН</w:t>
      </w:r>
    </w:p>
    <w:p w:rsidR="00676012" w:rsidRDefault="00676012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676012" w:rsidRPr="00676012" w:rsidRDefault="0067601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76012">
        <w:rPr>
          <w:rFonts w:ascii="Times New Roman" w:hAnsi="Times New Roman" w:cs="Times New Roman"/>
        </w:rPr>
        <w:lastRenderedPageBreak/>
        <w:t>Утвержден</w:t>
      </w:r>
    </w:p>
    <w:p w:rsidR="00676012" w:rsidRPr="00676012" w:rsidRDefault="00676012">
      <w:pPr>
        <w:pStyle w:val="ConsPlusNormal"/>
        <w:jc w:val="right"/>
        <w:rPr>
          <w:rFonts w:ascii="Times New Roman" w:hAnsi="Times New Roman" w:cs="Times New Roman"/>
        </w:rPr>
      </w:pPr>
      <w:r w:rsidRPr="00676012">
        <w:rPr>
          <w:rFonts w:ascii="Times New Roman" w:hAnsi="Times New Roman" w:cs="Times New Roman"/>
        </w:rPr>
        <w:t>распоряжением</w:t>
      </w:r>
    </w:p>
    <w:p w:rsidR="00676012" w:rsidRPr="00676012" w:rsidRDefault="00676012">
      <w:pPr>
        <w:pStyle w:val="ConsPlusNormal"/>
        <w:jc w:val="right"/>
        <w:rPr>
          <w:rFonts w:ascii="Times New Roman" w:hAnsi="Times New Roman" w:cs="Times New Roman"/>
        </w:rPr>
      </w:pPr>
      <w:r w:rsidRPr="00676012">
        <w:rPr>
          <w:rFonts w:ascii="Times New Roman" w:hAnsi="Times New Roman" w:cs="Times New Roman"/>
        </w:rPr>
        <w:t>Правительства</w:t>
      </w:r>
    </w:p>
    <w:p w:rsidR="00676012" w:rsidRPr="00676012" w:rsidRDefault="00676012">
      <w:pPr>
        <w:pStyle w:val="ConsPlusNormal"/>
        <w:jc w:val="right"/>
        <w:rPr>
          <w:rFonts w:ascii="Times New Roman" w:hAnsi="Times New Roman" w:cs="Times New Roman"/>
        </w:rPr>
      </w:pPr>
      <w:r w:rsidRPr="00676012">
        <w:rPr>
          <w:rFonts w:ascii="Times New Roman" w:hAnsi="Times New Roman" w:cs="Times New Roman"/>
        </w:rPr>
        <w:t>Смоленской области</w:t>
      </w:r>
    </w:p>
    <w:p w:rsidR="00676012" w:rsidRPr="00676012" w:rsidRDefault="00676012">
      <w:pPr>
        <w:pStyle w:val="ConsPlusNormal"/>
        <w:jc w:val="right"/>
        <w:rPr>
          <w:rFonts w:ascii="Times New Roman" w:hAnsi="Times New Roman" w:cs="Times New Roman"/>
        </w:rPr>
      </w:pPr>
      <w:r w:rsidRPr="00676012">
        <w:rPr>
          <w:rFonts w:ascii="Times New Roman" w:hAnsi="Times New Roman" w:cs="Times New Roman"/>
        </w:rPr>
        <w:t>от 22.11.2023 N 213-рп</w:t>
      </w:r>
    </w:p>
    <w:p w:rsidR="00676012" w:rsidRPr="00676012" w:rsidRDefault="00676012">
      <w:pPr>
        <w:pStyle w:val="ConsPlusNormal"/>
        <w:jc w:val="both"/>
        <w:rPr>
          <w:rFonts w:ascii="Times New Roman" w:hAnsi="Times New Roman" w:cs="Times New Roman"/>
        </w:rPr>
      </w:pPr>
    </w:p>
    <w:p w:rsidR="00676012" w:rsidRPr="00676012" w:rsidRDefault="00676012">
      <w:pPr>
        <w:pStyle w:val="ConsPlusTitle"/>
        <w:jc w:val="center"/>
        <w:rPr>
          <w:rFonts w:ascii="Times New Roman" w:hAnsi="Times New Roman" w:cs="Times New Roman"/>
        </w:rPr>
      </w:pPr>
      <w:bookmarkStart w:id="0" w:name="P30"/>
      <w:bookmarkEnd w:id="0"/>
      <w:r w:rsidRPr="00676012">
        <w:rPr>
          <w:rFonts w:ascii="Times New Roman" w:hAnsi="Times New Roman" w:cs="Times New Roman"/>
        </w:rPr>
        <w:t>СОСТАВ</w:t>
      </w:r>
    </w:p>
    <w:p w:rsidR="00676012" w:rsidRPr="00676012" w:rsidRDefault="00676012">
      <w:pPr>
        <w:pStyle w:val="ConsPlusTitle"/>
        <w:jc w:val="center"/>
        <w:rPr>
          <w:rFonts w:ascii="Times New Roman" w:hAnsi="Times New Roman" w:cs="Times New Roman"/>
        </w:rPr>
      </w:pPr>
      <w:r w:rsidRPr="00676012">
        <w:rPr>
          <w:rFonts w:ascii="Times New Roman" w:hAnsi="Times New Roman" w:cs="Times New Roman"/>
        </w:rPr>
        <w:t>СОВЕТА ПРИ ПРАВИТЕЛЬСТВЕ СМОЛЕНСКОЙ ОБЛАСТИ ПО ВОПРОСАМ</w:t>
      </w:r>
    </w:p>
    <w:p w:rsidR="00676012" w:rsidRPr="00676012" w:rsidRDefault="00676012">
      <w:pPr>
        <w:pStyle w:val="ConsPlusTitle"/>
        <w:jc w:val="center"/>
        <w:rPr>
          <w:rFonts w:ascii="Times New Roman" w:hAnsi="Times New Roman" w:cs="Times New Roman"/>
        </w:rPr>
      </w:pPr>
      <w:r w:rsidRPr="00676012">
        <w:rPr>
          <w:rFonts w:ascii="Times New Roman" w:hAnsi="Times New Roman" w:cs="Times New Roman"/>
        </w:rPr>
        <w:t>ГРАДОСТРОИТЕЛЬНОЙ ДЕЯТЕЛЬНОСТИ НА ТЕРРИТОРИИ</w:t>
      </w:r>
    </w:p>
    <w:p w:rsidR="00676012" w:rsidRPr="00676012" w:rsidRDefault="00676012">
      <w:pPr>
        <w:pStyle w:val="ConsPlusTitle"/>
        <w:jc w:val="center"/>
        <w:rPr>
          <w:rFonts w:ascii="Times New Roman" w:hAnsi="Times New Roman" w:cs="Times New Roman"/>
        </w:rPr>
      </w:pPr>
      <w:r w:rsidRPr="00676012">
        <w:rPr>
          <w:rFonts w:ascii="Times New Roman" w:hAnsi="Times New Roman" w:cs="Times New Roman"/>
        </w:rPr>
        <w:t>СМОЛЕНСКОЙ ОБЛАСТИ</w:t>
      </w:r>
    </w:p>
    <w:p w:rsidR="00676012" w:rsidRPr="00676012" w:rsidRDefault="0067601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19"/>
        <w:gridCol w:w="113"/>
      </w:tblGrid>
      <w:tr w:rsidR="00676012" w:rsidRPr="006760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012" w:rsidRPr="00676012" w:rsidRDefault="006760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012" w:rsidRPr="00676012" w:rsidRDefault="006760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  <w:color w:val="392C69"/>
              </w:rPr>
              <w:t>(в ред. распоряжений Правительства Смоленской области</w:t>
            </w:r>
          </w:p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  <w:color w:val="392C69"/>
              </w:rPr>
              <w:t xml:space="preserve">от 19.02.2024 </w:t>
            </w:r>
            <w:hyperlink r:id="rId10">
              <w:r w:rsidRPr="00676012">
                <w:rPr>
                  <w:rFonts w:ascii="Times New Roman" w:hAnsi="Times New Roman" w:cs="Times New Roman"/>
                  <w:color w:val="0000FF"/>
                </w:rPr>
                <w:t>N 254-рп</w:t>
              </w:r>
            </w:hyperlink>
            <w:r w:rsidRPr="00676012">
              <w:rPr>
                <w:rFonts w:ascii="Times New Roman" w:hAnsi="Times New Roman" w:cs="Times New Roman"/>
                <w:color w:val="392C69"/>
              </w:rPr>
              <w:t xml:space="preserve">, от 29.05.2024 </w:t>
            </w:r>
            <w:hyperlink r:id="rId11">
              <w:r w:rsidRPr="00676012">
                <w:rPr>
                  <w:rFonts w:ascii="Times New Roman" w:hAnsi="Times New Roman" w:cs="Times New Roman"/>
                  <w:color w:val="0000FF"/>
                </w:rPr>
                <w:t>N 851-рп</w:t>
              </w:r>
            </w:hyperlink>
            <w:r w:rsidRPr="00676012">
              <w:rPr>
                <w:rFonts w:ascii="Times New Roman" w:hAnsi="Times New Roman" w:cs="Times New Roman"/>
                <w:color w:val="392C69"/>
              </w:rPr>
              <w:t xml:space="preserve">, от 02.10.2024 </w:t>
            </w:r>
            <w:hyperlink r:id="rId12">
              <w:r w:rsidRPr="00676012">
                <w:rPr>
                  <w:rFonts w:ascii="Times New Roman" w:hAnsi="Times New Roman" w:cs="Times New Roman"/>
                  <w:color w:val="0000FF"/>
                </w:rPr>
                <w:t>N 1666-рп</w:t>
              </w:r>
            </w:hyperlink>
            <w:r w:rsidRPr="00676012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012" w:rsidRPr="00676012" w:rsidRDefault="006760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76012" w:rsidRPr="00676012" w:rsidRDefault="0067601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21"/>
        <w:gridCol w:w="386"/>
        <w:gridCol w:w="6522"/>
      </w:tblGrid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Анохин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Василий Николаевич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Губернатор Смоленской области, председатель Совета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Ахметшин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Алмаз Салимович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первый заместитель председателя Правительства Смоленской области, заместитель председателя Совета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Ростовцев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Константин Николаевич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министр архитектуры и строительства Смоленской области, секретарь Совета</w:t>
            </w:r>
          </w:p>
        </w:tc>
      </w:tr>
      <w:tr w:rsidR="00676012" w:rsidRPr="00676012" w:rsidTr="00676012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Члены Совета: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Владимиров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Андрей Юрьевич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директор областного государственного автономного учреждения "Управление государственной экспертизы по Смоленской области"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Выдрин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Алексей Николаевич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заместитель Главы города Смоленска по строительству и архитектуре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Гапеева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Анастасия Александровна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заместитель председателя Правительства Смоленской области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Гусев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Алексей Александрович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заместитель председателя Правительства Смоленской области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6012">
              <w:rPr>
                <w:rFonts w:ascii="Times New Roman" w:hAnsi="Times New Roman" w:cs="Times New Roman"/>
              </w:rPr>
              <w:t>Зюмочкина</w:t>
            </w:r>
            <w:proofErr w:type="spellEnd"/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Анна Михайловна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заместитель руководителя Управления Федеральной службы государственной регистрации, кадастра и картографии по Смоленской области (по согласованию)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Ивашкин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Юрий Иванович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Глава муниципального образования Руднянский район Смоленской области, председатель Ассоциации "Совет муниципальных образований Смоленской области" (по согласованию)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Калиновский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 xml:space="preserve">Альфред </w:t>
            </w:r>
            <w:proofErr w:type="spellStart"/>
            <w:r w:rsidRPr="00676012">
              <w:rPr>
                <w:rFonts w:ascii="Times New Roman" w:hAnsi="Times New Roman" w:cs="Times New Roman"/>
              </w:rPr>
              <w:t>Чеславович</w:t>
            </w:r>
            <w:proofErr w:type="spellEnd"/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член Смоленского регионального отделения Общероссийской творческой профессиональной общественной организации "Союз архитекторов России" (по согласованию)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Кассиров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Константин Петрович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заместитель Главы города Смоленска по имущественным и земельным отношениям (по согласованию)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6012">
              <w:rPr>
                <w:rFonts w:ascii="Times New Roman" w:hAnsi="Times New Roman" w:cs="Times New Roman"/>
              </w:rPr>
              <w:t>Кулаев</w:t>
            </w:r>
            <w:proofErr w:type="spellEnd"/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Андрей Викторович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управляющий директор филиала акционерного общества "</w:t>
            </w:r>
            <w:proofErr w:type="spellStart"/>
            <w:r w:rsidRPr="00676012">
              <w:rPr>
                <w:rFonts w:ascii="Times New Roman" w:hAnsi="Times New Roman" w:cs="Times New Roman"/>
              </w:rPr>
              <w:t>Квадра</w:t>
            </w:r>
            <w:proofErr w:type="spellEnd"/>
            <w:r w:rsidRPr="00676012">
              <w:rPr>
                <w:rFonts w:ascii="Times New Roman" w:hAnsi="Times New Roman" w:cs="Times New Roman"/>
              </w:rPr>
              <w:t>" - "Смоленская генерация" (по согласованию)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Кучумов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Алексей Валерьевич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заместитель председателя Правительства Смоленской области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lastRenderedPageBreak/>
              <w:t>Макарова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Виктория Николаевна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заместитель председателя Правительства Смоленской области - министр здравоохранения Смоленской области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Новиков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Глава города Смоленска (по согласованию)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Павлюченкова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Глава муниципального образования "Смоленский район" Смоленской области (по согласованию)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6012">
              <w:rPr>
                <w:rFonts w:ascii="Times New Roman" w:hAnsi="Times New Roman" w:cs="Times New Roman"/>
              </w:rPr>
              <w:t>Сляцкий</w:t>
            </w:r>
            <w:proofErr w:type="spellEnd"/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Евгений Михайлович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исполняющий обязанности генерального директора муниципального унитарного предприятия "</w:t>
            </w:r>
            <w:proofErr w:type="spellStart"/>
            <w:r w:rsidRPr="00676012">
              <w:rPr>
                <w:rFonts w:ascii="Times New Roman" w:hAnsi="Times New Roman" w:cs="Times New Roman"/>
              </w:rPr>
              <w:t>Смоленсктеплосеть</w:t>
            </w:r>
            <w:proofErr w:type="spellEnd"/>
            <w:r w:rsidRPr="00676012">
              <w:rPr>
                <w:rFonts w:ascii="Times New Roman" w:hAnsi="Times New Roman" w:cs="Times New Roman"/>
              </w:rPr>
              <w:t>"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Спиридонова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исполняющая обязанности директора филиала публично-правовой компании "Роскадастр" по Смоленской области (по согласованию)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Стоянов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Сергей Валерьевич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 xml:space="preserve">генеральный директор общества с ограниченной ответственностью "Газпром </w:t>
            </w:r>
            <w:proofErr w:type="spellStart"/>
            <w:r w:rsidRPr="00676012">
              <w:rPr>
                <w:rFonts w:ascii="Times New Roman" w:hAnsi="Times New Roman" w:cs="Times New Roman"/>
              </w:rPr>
              <w:t>межрегионгаз</w:t>
            </w:r>
            <w:proofErr w:type="spellEnd"/>
            <w:r w:rsidRPr="00676012">
              <w:rPr>
                <w:rFonts w:ascii="Times New Roman" w:hAnsi="Times New Roman" w:cs="Times New Roman"/>
              </w:rPr>
              <w:t xml:space="preserve"> Смоленск" - управляющей организации Акционерного общества "Газпром газораспределение Смоленск" (по согласованию)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Стрельцов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заместитель председателя Правительства Смоленской области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6012">
              <w:rPr>
                <w:rFonts w:ascii="Times New Roman" w:hAnsi="Times New Roman" w:cs="Times New Roman"/>
              </w:rPr>
              <w:t>Табаченков</w:t>
            </w:r>
            <w:proofErr w:type="spellEnd"/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Игорь Александрович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 xml:space="preserve">генеральный директор Ассоциации </w:t>
            </w:r>
            <w:proofErr w:type="spellStart"/>
            <w:r w:rsidRPr="00676012">
              <w:rPr>
                <w:rFonts w:ascii="Times New Roman" w:hAnsi="Times New Roman" w:cs="Times New Roman"/>
              </w:rPr>
              <w:t>саморегулируемой</w:t>
            </w:r>
            <w:proofErr w:type="spellEnd"/>
            <w:r w:rsidRPr="00676012">
              <w:rPr>
                <w:rFonts w:ascii="Times New Roman" w:hAnsi="Times New Roman" w:cs="Times New Roman"/>
              </w:rPr>
              <w:t xml:space="preserve"> организации "Объединение смоленских строителей" (по согласованию)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Толмачев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Дмитрий Витальевич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начальник Главного управления Смоленской области по культурному наследию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Фомин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Владимир Михайлович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руководитель Управления Федеральной антимонопольной службы по Смоленской области (по согласованию)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Хомутова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Вита Михайловна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заместитель председателя Правительства Смоленской области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6012">
              <w:rPr>
                <w:rFonts w:ascii="Times New Roman" w:hAnsi="Times New Roman" w:cs="Times New Roman"/>
              </w:rPr>
              <w:t>Полынцев</w:t>
            </w:r>
            <w:proofErr w:type="spellEnd"/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Владислав Викторович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исполняющий обязанности генерального директора Смоленского муниципального унитарного предприятия "</w:t>
            </w:r>
            <w:proofErr w:type="spellStart"/>
            <w:r w:rsidRPr="00676012">
              <w:rPr>
                <w:rFonts w:ascii="Times New Roman" w:hAnsi="Times New Roman" w:cs="Times New Roman"/>
              </w:rPr>
              <w:t>Горводоканал</w:t>
            </w:r>
            <w:proofErr w:type="spellEnd"/>
            <w:r w:rsidRPr="00676012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Богомолов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Сергей Михайлович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председатель Смоленского регионального отделения Всероссийской творческой общественной организации "Союз художников России" (по согласованию)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6012">
              <w:rPr>
                <w:rFonts w:ascii="Times New Roman" w:hAnsi="Times New Roman" w:cs="Times New Roman"/>
              </w:rPr>
              <w:t>Найданова-Каховская</w:t>
            </w:r>
            <w:proofErr w:type="spellEnd"/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Екатерина Александровна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председатель Смоленского регионального отделения Общероссийской творческой профессиональной общественной организации "Союз архитекторов России" (по согласованию)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6012">
              <w:rPr>
                <w:rFonts w:ascii="Times New Roman" w:hAnsi="Times New Roman" w:cs="Times New Roman"/>
              </w:rPr>
              <w:t>Симоненков</w:t>
            </w:r>
            <w:proofErr w:type="spellEnd"/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Олег Николаевич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начальник отдела городского дизайна Управления архитектуры и градостроительства Администрации города Смоленска, председателя правления общественной организации "Смоленское региональное отделение Союза дизайнеров России" (по согласованию)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Скачков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Евгений Владимирович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заместитель министра архитектуры и строительства Смоленской области - главного архитектора Смоленской области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Тихонов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 xml:space="preserve">генеральный директора Ассоциации </w:t>
            </w:r>
            <w:proofErr w:type="spellStart"/>
            <w:r w:rsidRPr="00676012">
              <w:rPr>
                <w:rFonts w:ascii="Times New Roman" w:hAnsi="Times New Roman" w:cs="Times New Roman"/>
              </w:rPr>
              <w:t>саморегулируемой</w:t>
            </w:r>
            <w:proofErr w:type="spellEnd"/>
            <w:r w:rsidRPr="00676012">
              <w:rPr>
                <w:rFonts w:ascii="Times New Roman" w:hAnsi="Times New Roman" w:cs="Times New Roman"/>
              </w:rPr>
              <w:t xml:space="preserve"> организации "Объединение смоленских проектировщиков" (по согласованию)</w:t>
            </w:r>
          </w:p>
        </w:tc>
      </w:tr>
      <w:tr w:rsidR="00676012" w:rsidRPr="00676012" w:rsidTr="00676012"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lastRenderedPageBreak/>
              <w:t>Колдунов</w:t>
            </w:r>
          </w:p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</w:tcPr>
          <w:p w:rsidR="00676012" w:rsidRPr="00676012" w:rsidRDefault="006760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6012">
              <w:rPr>
                <w:rFonts w:ascii="Times New Roman" w:hAnsi="Times New Roman" w:cs="Times New Roman"/>
              </w:rPr>
              <w:t>исполняющий обязанности заместителя генерального директора Публичного акционерного общества "</w:t>
            </w:r>
            <w:proofErr w:type="spellStart"/>
            <w:r w:rsidRPr="00676012">
              <w:rPr>
                <w:rFonts w:ascii="Times New Roman" w:hAnsi="Times New Roman" w:cs="Times New Roman"/>
              </w:rPr>
              <w:t>Россети</w:t>
            </w:r>
            <w:proofErr w:type="spellEnd"/>
            <w:r w:rsidRPr="00676012">
              <w:rPr>
                <w:rFonts w:ascii="Times New Roman" w:hAnsi="Times New Roman" w:cs="Times New Roman"/>
              </w:rPr>
              <w:t xml:space="preserve"> Центр" - директора филиала Публичного акционерного общества "</w:t>
            </w:r>
            <w:proofErr w:type="spellStart"/>
            <w:r w:rsidRPr="00676012">
              <w:rPr>
                <w:rFonts w:ascii="Times New Roman" w:hAnsi="Times New Roman" w:cs="Times New Roman"/>
              </w:rPr>
              <w:t>Россети</w:t>
            </w:r>
            <w:proofErr w:type="spellEnd"/>
            <w:r w:rsidRPr="00676012">
              <w:rPr>
                <w:rFonts w:ascii="Times New Roman" w:hAnsi="Times New Roman" w:cs="Times New Roman"/>
              </w:rPr>
              <w:t xml:space="preserve"> Центр" - "</w:t>
            </w:r>
            <w:proofErr w:type="spellStart"/>
            <w:r w:rsidRPr="00676012">
              <w:rPr>
                <w:rFonts w:ascii="Times New Roman" w:hAnsi="Times New Roman" w:cs="Times New Roman"/>
              </w:rPr>
              <w:t>Смоленскэнерго</w:t>
            </w:r>
            <w:proofErr w:type="spellEnd"/>
            <w:r w:rsidRPr="00676012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</w:tbl>
    <w:p w:rsidR="00676012" w:rsidRPr="00676012" w:rsidRDefault="00676012">
      <w:pPr>
        <w:pStyle w:val="ConsPlusNormal"/>
        <w:jc w:val="both"/>
        <w:rPr>
          <w:rFonts w:ascii="Times New Roman" w:hAnsi="Times New Roman" w:cs="Times New Roman"/>
        </w:rPr>
      </w:pPr>
    </w:p>
    <w:p w:rsidR="00676012" w:rsidRPr="00676012" w:rsidRDefault="00676012">
      <w:pPr>
        <w:pStyle w:val="ConsPlusNormal"/>
        <w:jc w:val="both"/>
        <w:rPr>
          <w:rFonts w:ascii="Times New Roman" w:hAnsi="Times New Roman" w:cs="Times New Roman"/>
        </w:rPr>
      </w:pPr>
    </w:p>
    <w:p w:rsidR="00676012" w:rsidRPr="00676012" w:rsidRDefault="0067601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75EFA" w:rsidRPr="00676012" w:rsidRDefault="00975EFA">
      <w:pPr>
        <w:rPr>
          <w:rFonts w:ascii="Times New Roman" w:hAnsi="Times New Roman" w:cs="Times New Roman"/>
        </w:rPr>
      </w:pPr>
    </w:p>
    <w:sectPr w:rsidR="00975EFA" w:rsidRPr="00676012" w:rsidSect="00676012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012" w:rsidRDefault="00676012" w:rsidP="00676012">
      <w:r>
        <w:separator/>
      </w:r>
    </w:p>
  </w:endnote>
  <w:endnote w:type="continuationSeparator" w:id="0">
    <w:p w:rsidR="00676012" w:rsidRDefault="00676012" w:rsidP="00676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012" w:rsidRDefault="00676012" w:rsidP="00676012">
      <w:r>
        <w:separator/>
      </w:r>
    </w:p>
  </w:footnote>
  <w:footnote w:type="continuationSeparator" w:id="0">
    <w:p w:rsidR="00676012" w:rsidRDefault="00676012" w:rsidP="00676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6339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76012" w:rsidRPr="00676012" w:rsidRDefault="00676012">
        <w:pPr>
          <w:pStyle w:val="a3"/>
          <w:jc w:val="center"/>
          <w:rPr>
            <w:rFonts w:ascii="Times New Roman" w:hAnsi="Times New Roman" w:cs="Times New Roman"/>
          </w:rPr>
        </w:pPr>
        <w:r w:rsidRPr="00676012">
          <w:rPr>
            <w:rFonts w:ascii="Times New Roman" w:hAnsi="Times New Roman" w:cs="Times New Roman"/>
          </w:rPr>
          <w:fldChar w:fldCharType="begin"/>
        </w:r>
        <w:r w:rsidRPr="00676012">
          <w:rPr>
            <w:rFonts w:ascii="Times New Roman" w:hAnsi="Times New Roman" w:cs="Times New Roman"/>
          </w:rPr>
          <w:instrText xml:space="preserve"> PAGE   \* MERGEFORMAT </w:instrText>
        </w:r>
        <w:r w:rsidRPr="0067601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676012">
          <w:rPr>
            <w:rFonts w:ascii="Times New Roman" w:hAnsi="Times New Roman" w:cs="Times New Roman"/>
          </w:rPr>
          <w:fldChar w:fldCharType="end"/>
        </w:r>
      </w:p>
    </w:sdtContent>
  </w:sdt>
  <w:p w:rsidR="00676012" w:rsidRPr="00676012" w:rsidRDefault="00676012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012"/>
    <w:rsid w:val="00432786"/>
    <w:rsid w:val="00676012"/>
    <w:rsid w:val="008B6585"/>
    <w:rsid w:val="00975EFA"/>
    <w:rsid w:val="00EC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012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6012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6012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60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6012"/>
  </w:style>
  <w:style w:type="paragraph" w:styleId="a5">
    <w:name w:val="footer"/>
    <w:basedOn w:val="a"/>
    <w:link w:val="a6"/>
    <w:uiPriority w:val="99"/>
    <w:semiHidden/>
    <w:unhideWhenUsed/>
    <w:rsid w:val="006760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6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8365&amp;dst=10000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45205&amp;dst=100004" TargetMode="External"/><Relationship Id="rId12" Type="http://schemas.openxmlformats.org/officeDocument/2006/relationships/hyperlink" Target="https://login.consultant.ru/link/?req=doc&amp;base=RLAW376&amp;n=148365&amp;dst=1000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42886&amp;dst=100004" TargetMode="External"/><Relationship Id="rId11" Type="http://schemas.openxmlformats.org/officeDocument/2006/relationships/hyperlink" Target="https://login.consultant.ru/link/?req=doc&amp;base=RLAW376&amp;n=145205&amp;dst=10000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76&amp;n=142886&amp;dst=10000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381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 Михаил Михайлович</dc:creator>
  <cp:lastModifiedBy>Бирюков Михаил Михайлович</cp:lastModifiedBy>
  <cp:revision>1</cp:revision>
  <dcterms:created xsi:type="dcterms:W3CDTF">2025-04-07T14:33:00Z</dcterms:created>
  <dcterms:modified xsi:type="dcterms:W3CDTF">2025-04-07T14:35:00Z</dcterms:modified>
</cp:coreProperties>
</file>