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xml:space="preserve">№ </w:t>
      </w:r>
      <w:r w:rsidR="004D2C96">
        <w:rPr>
          <w:rFonts w:ascii="Times New Roman" w:hAnsi="Times New Roman"/>
          <w:bCs/>
          <w:sz w:val="28"/>
          <w:szCs w:val="28"/>
        </w:rPr>
        <w:t>12</w:t>
      </w:r>
      <w:r w:rsidR="00774326">
        <w:rPr>
          <w:rFonts w:ascii="Times New Roman" w:hAnsi="Times New Roman"/>
          <w:bCs/>
          <w:sz w:val="28"/>
          <w:szCs w:val="28"/>
        </w:rPr>
        <w:t xml:space="preserve">-г от </w:t>
      </w:r>
      <w:r w:rsidR="004D2C96">
        <w:rPr>
          <w:rFonts w:ascii="Times New Roman" w:hAnsi="Times New Roman"/>
          <w:bCs/>
          <w:sz w:val="28"/>
          <w:szCs w:val="28"/>
        </w:rPr>
        <w:t>20.01.2020</w:t>
      </w:r>
      <w:r w:rsidR="00774326">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D2C96">
        <w:rPr>
          <w:rFonts w:ascii="Times New Roman" w:hAnsi="Times New Roman"/>
          <w:bCs/>
          <w:sz w:val="28"/>
          <w:szCs w:val="28"/>
        </w:rPr>
        <w:t>22</w:t>
      </w:r>
      <w:r>
        <w:rPr>
          <w:rFonts w:ascii="Times New Roman" w:hAnsi="Times New Roman"/>
          <w:bCs/>
          <w:sz w:val="28"/>
          <w:szCs w:val="28"/>
        </w:rPr>
        <w:t xml:space="preserve">» </w:t>
      </w:r>
      <w:r w:rsidR="004D2C96">
        <w:rPr>
          <w:rFonts w:ascii="Times New Roman" w:hAnsi="Times New Roman"/>
          <w:bCs/>
          <w:sz w:val="28"/>
          <w:szCs w:val="28"/>
        </w:rPr>
        <w:t>января</w:t>
      </w:r>
      <w:r>
        <w:rPr>
          <w:rFonts w:ascii="Times New Roman" w:hAnsi="Times New Roman"/>
          <w:bCs/>
          <w:sz w:val="28"/>
          <w:szCs w:val="28"/>
        </w:rPr>
        <w:t xml:space="preserve"> 20</w:t>
      </w:r>
      <w:r w:rsidR="004D2C96">
        <w:rPr>
          <w:rFonts w:ascii="Times New Roman" w:hAnsi="Times New Roman"/>
          <w:bCs/>
          <w:sz w:val="28"/>
          <w:szCs w:val="28"/>
        </w:rPr>
        <w:t>20</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4D2C96">
        <w:rPr>
          <w:rFonts w:ascii="Times New Roman" w:hAnsi="Times New Roman"/>
          <w:bCs/>
          <w:sz w:val="28"/>
          <w:szCs w:val="28"/>
        </w:rPr>
        <w:t>10</w:t>
      </w:r>
      <w:r>
        <w:rPr>
          <w:rFonts w:ascii="Times New Roman" w:hAnsi="Times New Roman"/>
          <w:bCs/>
          <w:sz w:val="28"/>
          <w:szCs w:val="28"/>
        </w:rPr>
        <w:t xml:space="preserve">» </w:t>
      </w:r>
      <w:r w:rsidR="004D2C96">
        <w:rPr>
          <w:rFonts w:ascii="Times New Roman" w:hAnsi="Times New Roman"/>
          <w:bCs/>
          <w:sz w:val="28"/>
          <w:szCs w:val="28"/>
        </w:rPr>
        <w:t>февраля</w:t>
      </w:r>
      <w:r w:rsidR="00C552C0">
        <w:rPr>
          <w:rFonts w:ascii="Times New Roman" w:hAnsi="Times New Roman"/>
          <w:bCs/>
          <w:sz w:val="28"/>
          <w:szCs w:val="28"/>
        </w:rPr>
        <w:t xml:space="preserve"> 2020 года </w:t>
      </w:r>
      <w:r>
        <w:rPr>
          <w:rFonts w:ascii="Times New Roman" w:hAnsi="Times New Roman"/>
          <w:bCs/>
          <w:sz w:val="28"/>
          <w:szCs w:val="28"/>
        </w:rPr>
        <w:t>1</w:t>
      </w:r>
      <w:r w:rsidR="004D2C96">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4E76BA">
        <w:rPr>
          <w:rFonts w:ascii="Times New Roman" w:hAnsi="Times New Roman"/>
          <w:bCs/>
          <w:sz w:val="28"/>
          <w:szCs w:val="28"/>
        </w:rPr>
        <w:t>14</w:t>
      </w:r>
      <w:r>
        <w:rPr>
          <w:rFonts w:ascii="Times New Roman" w:hAnsi="Times New Roman"/>
          <w:bCs/>
          <w:sz w:val="28"/>
          <w:szCs w:val="28"/>
        </w:rPr>
        <w:t xml:space="preserve">» </w:t>
      </w:r>
      <w:r w:rsidR="004D2C96">
        <w:rPr>
          <w:rFonts w:ascii="Times New Roman" w:hAnsi="Times New Roman"/>
          <w:bCs/>
          <w:sz w:val="28"/>
          <w:szCs w:val="28"/>
        </w:rPr>
        <w:t>февраля</w:t>
      </w:r>
      <w:r w:rsidR="00C552C0">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w:t>
            </w:r>
            <w:r w:rsidRPr="008B39DA">
              <w:rPr>
                <w:rStyle w:val="a9"/>
                <w:rFonts w:ascii="Times New Roman" w:hAnsi="Times New Roman" w:cs="Times New Roman"/>
                <w:sz w:val="24"/>
                <w:szCs w:val="24"/>
              </w:rPr>
              <w:lastRenderedPageBreak/>
              <w:t>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Порядок и сроки оказания услуг </w:t>
            </w:r>
            <w:r w:rsidRPr="008B39DA">
              <w:rPr>
                <w:rStyle w:val="a9"/>
                <w:rFonts w:ascii="Times New Roman" w:hAnsi="Times New Roman" w:cs="Times New Roman"/>
                <w:sz w:val="24"/>
                <w:szCs w:val="24"/>
              </w:rPr>
              <w:lastRenderedPageBreak/>
              <w:t>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Порядок и сроки оказания услуг и(или) выполнения работ устанавливаются Заказчиком в документации о проведении </w:t>
            </w:r>
            <w:r w:rsidRPr="008B39DA">
              <w:rPr>
                <w:rStyle w:val="a9"/>
                <w:rFonts w:ascii="Times New Roman" w:hAnsi="Times New Roman" w:cs="Times New Roman"/>
                <w:sz w:val="24"/>
                <w:szCs w:val="24"/>
              </w:rPr>
              <w:lastRenderedPageBreak/>
              <w:t>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w:t>
            </w:r>
            <w:r w:rsidRPr="008B39DA">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8B39DA">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8B39DA">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w:t>
      </w:r>
      <w:r w:rsidR="00136AC4" w:rsidRPr="008B39DA">
        <w:rPr>
          <w:rFonts w:ascii="Times New Roman" w:hAnsi="Times New Roman"/>
          <w:bCs/>
          <w:sz w:val="28"/>
          <w:szCs w:val="28"/>
        </w:rPr>
        <w:lastRenderedPageBreak/>
        <w:t>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w:t>
      </w:r>
      <w:r w:rsidR="00D225B1" w:rsidRPr="008B39DA">
        <w:rPr>
          <w:rFonts w:ascii="Times New Roman" w:hAnsi="Times New Roman" w:cs="Times New Roman"/>
          <w:sz w:val="28"/>
          <w:szCs w:val="28"/>
        </w:rPr>
        <w:lastRenderedPageBreak/>
        <w:t>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w:t>
      </w:r>
      <w:r w:rsidRPr="003B0055">
        <w:rPr>
          <w:rFonts w:ascii="Times New Roman" w:hAnsi="Times New Roman" w:cs="Times New Roman"/>
          <w:sz w:val="28"/>
          <w:szCs w:val="28"/>
        </w:rPr>
        <w:lastRenderedPageBreak/>
        <w:t>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74E" w:rsidRDefault="00F3374E" w:rsidP="009E4821">
      <w:pPr>
        <w:spacing w:after="0" w:line="240" w:lineRule="auto"/>
      </w:pPr>
      <w:r>
        <w:separator/>
      </w:r>
    </w:p>
  </w:endnote>
  <w:endnote w:type="continuationSeparator" w:id="1">
    <w:p w:rsidR="00F3374E" w:rsidRDefault="00F3374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74E" w:rsidRDefault="00F3374E" w:rsidP="009E4821">
      <w:pPr>
        <w:spacing w:after="0" w:line="240" w:lineRule="auto"/>
      </w:pPr>
      <w:r>
        <w:separator/>
      </w:r>
    </w:p>
  </w:footnote>
  <w:footnote w:type="continuationSeparator" w:id="1">
    <w:p w:rsidR="00F3374E" w:rsidRDefault="00F3374E"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D92AA0">
        <w:pPr>
          <w:pStyle w:val="af8"/>
          <w:jc w:val="center"/>
        </w:pPr>
        <w:fldSimple w:instr="PAGE   \* MERGEFORMAT">
          <w:r w:rsidR="004D2C96">
            <w:rPr>
              <w:noProof/>
            </w:rPr>
            <w:t>3</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96D07"/>
    <w:rsid w:val="00597B40"/>
    <w:rsid w:val="005A31BB"/>
    <w:rsid w:val="005A4394"/>
    <w:rsid w:val="005A7E74"/>
    <w:rsid w:val="005B242F"/>
    <w:rsid w:val="005B55F7"/>
    <w:rsid w:val="005C77E4"/>
    <w:rsid w:val="005D5C6D"/>
    <w:rsid w:val="005E62FF"/>
    <w:rsid w:val="005F1E0B"/>
    <w:rsid w:val="005F2F03"/>
    <w:rsid w:val="006009FF"/>
    <w:rsid w:val="00617194"/>
    <w:rsid w:val="0062417E"/>
    <w:rsid w:val="00626059"/>
    <w:rsid w:val="00627C03"/>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9137</Words>
  <Characters>52081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2017-11-15T11:52:00Z</cp:lastPrinted>
  <dcterms:created xsi:type="dcterms:W3CDTF">2020-01-21T07:01:00Z</dcterms:created>
  <dcterms:modified xsi:type="dcterms:W3CDTF">2020-01-21T07:01:00Z</dcterms:modified>
</cp:coreProperties>
</file>