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о проведении предварительного отбора</w:t>
      </w:r>
    </w:p>
    <w:p w:rsidR="008D498B"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F561B1" w:rsidRPr="00F67A51" w:rsidRDefault="00F561B1" w:rsidP="008D498B">
      <w:pPr>
        <w:jc w:val="both"/>
        <w:rPr>
          <w:rFonts w:ascii="Times New Roman" w:hAnsi="Times New Roman" w:cs="Times New Roman"/>
          <w:sz w:val="28"/>
          <w:szCs w:val="28"/>
        </w:rPr>
      </w:pPr>
    </w:p>
    <w:p w:rsidR="00A3382A" w:rsidRPr="00F67A51" w:rsidRDefault="00A3382A" w:rsidP="009A4E2A">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A3382A" w:rsidRPr="00F67A5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AF3F17" w:rsidRPr="00F67A51">
        <w:rPr>
          <w:rFonts w:ascii="Times New Roman" w:hAnsi="Times New Roman"/>
          <w:bCs/>
          <w:sz w:val="28"/>
          <w:szCs w:val="28"/>
        </w:rPr>
        <w:t>Департамент С</w:t>
      </w:r>
      <w:r w:rsidR="00FB55FB" w:rsidRPr="00F67A51">
        <w:rPr>
          <w:rFonts w:ascii="Times New Roman" w:hAnsi="Times New Roman"/>
          <w:bCs/>
          <w:sz w:val="28"/>
          <w:szCs w:val="28"/>
        </w:rPr>
        <w:t>моленской области по строительству и жилищно-коммунальному хозяйству</w:t>
      </w:r>
      <w:r w:rsidR="00AF3F17" w:rsidRPr="00F67A51">
        <w:rPr>
          <w:rFonts w:ascii="Times New Roman" w:hAnsi="Times New Roman"/>
          <w:bCs/>
          <w:sz w:val="28"/>
          <w:szCs w:val="28"/>
        </w:rPr>
        <w:t>.</w:t>
      </w:r>
    </w:p>
    <w:p w:rsidR="00696905" w:rsidRPr="00696905"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4F00C1">
        <w:rPr>
          <w:rFonts w:ascii="Times New Roman" w:hAnsi="Times New Roman"/>
          <w:b/>
          <w:bCs/>
          <w:sz w:val="28"/>
          <w:szCs w:val="28"/>
        </w:rPr>
        <w:t>Дата и номер предварительного отбора</w:t>
      </w:r>
      <w:r w:rsidR="000B6D93" w:rsidRPr="004F00C1">
        <w:rPr>
          <w:rFonts w:ascii="Times New Roman" w:hAnsi="Times New Roman"/>
          <w:b/>
          <w:bCs/>
          <w:sz w:val="28"/>
          <w:szCs w:val="28"/>
        </w:rPr>
        <w:t>:</w:t>
      </w:r>
      <w:r w:rsidR="004F00C1" w:rsidRPr="004F00C1">
        <w:rPr>
          <w:rFonts w:ascii="Times New Roman" w:hAnsi="Times New Roman"/>
          <w:b/>
          <w:bCs/>
          <w:sz w:val="28"/>
          <w:szCs w:val="28"/>
        </w:rPr>
        <w:t xml:space="preserve"> </w:t>
      </w:r>
      <w:r w:rsidR="004F00C1">
        <w:rPr>
          <w:rFonts w:ascii="Times New Roman" w:hAnsi="Times New Roman"/>
          <w:bCs/>
          <w:sz w:val="28"/>
          <w:szCs w:val="28"/>
        </w:rPr>
        <w:t>№ 0</w:t>
      </w:r>
      <w:r w:rsidR="00D95883">
        <w:rPr>
          <w:rFonts w:ascii="Times New Roman" w:hAnsi="Times New Roman"/>
          <w:bCs/>
          <w:sz w:val="28"/>
          <w:szCs w:val="28"/>
        </w:rPr>
        <w:t>9</w:t>
      </w:r>
      <w:r w:rsidR="004F00C1">
        <w:rPr>
          <w:rFonts w:ascii="Times New Roman" w:hAnsi="Times New Roman"/>
          <w:bCs/>
          <w:sz w:val="28"/>
          <w:szCs w:val="28"/>
        </w:rPr>
        <w:t xml:space="preserve">-д от </w:t>
      </w:r>
      <w:r w:rsidR="00696905">
        <w:rPr>
          <w:rFonts w:ascii="Times New Roman" w:hAnsi="Times New Roman"/>
          <w:bCs/>
          <w:sz w:val="28"/>
          <w:szCs w:val="28"/>
        </w:rPr>
        <w:t>12.12.2019</w:t>
      </w:r>
      <w:r w:rsidR="004F00C1">
        <w:rPr>
          <w:rFonts w:ascii="Times New Roman" w:hAnsi="Times New Roman"/>
          <w:bCs/>
          <w:sz w:val="28"/>
          <w:szCs w:val="28"/>
        </w:rPr>
        <w:t>.</w:t>
      </w:r>
    </w:p>
    <w:p w:rsidR="002F7C06" w:rsidRPr="004F00C1" w:rsidRDefault="004F00C1"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Pr>
          <w:rFonts w:ascii="Times New Roman" w:hAnsi="Times New Roman"/>
          <w:bCs/>
          <w:sz w:val="28"/>
          <w:szCs w:val="28"/>
        </w:rPr>
        <w:t xml:space="preserve"> </w:t>
      </w:r>
      <w:r w:rsidR="00A3382A" w:rsidRPr="004F00C1">
        <w:rPr>
          <w:rFonts w:ascii="Times New Roman" w:hAnsi="Times New Roman"/>
          <w:b/>
          <w:bCs/>
          <w:sz w:val="28"/>
          <w:szCs w:val="28"/>
        </w:rPr>
        <w:t>Предмет предварительного отбора подрядных организаций</w:t>
      </w:r>
      <w:r w:rsidR="00A3382A" w:rsidRPr="004F00C1">
        <w:rPr>
          <w:rFonts w:ascii="Times New Roman" w:hAnsi="Times New Roman"/>
          <w:bCs/>
          <w:sz w:val="28"/>
          <w:szCs w:val="28"/>
        </w:rPr>
        <w:t>:</w:t>
      </w:r>
      <w:r w:rsidR="000D762B">
        <w:rPr>
          <w:rFonts w:ascii="Times New Roman" w:hAnsi="Times New Roman"/>
          <w:bCs/>
          <w:sz w:val="28"/>
          <w:szCs w:val="28"/>
        </w:rPr>
        <w:t xml:space="preserve"> </w:t>
      </w:r>
      <w:r w:rsidR="001F1721" w:rsidRPr="004F00C1">
        <w:rPr>
          <w:rFonts w:ascii="Times New Roman" w:hAnsi="Times New Roman"/>
          <w:bCs/>
          <w:sz w:val="28"/>
          <w:szCs w:val="28"/>
        </w:rPr>
        <w:t>Включение в реестр квалифицированн</w:t>
      </w:r>
      <w:bookmarkStart w:id="0" w:name="_GoBack"/>
      <w:bookmarkEnd w:id="0"/>
      <w:r w:rsidR="001F1721" w:rsidRPr="004F00C1">
        <w:rPr>
          <w:rFonts w:ascii="Times New Roman" w:hAnsi="Times New Roman"/>
          <w:bCs/>
          <w:sz w:val="28"/>
          <w:szCs w:val="28"/>
        </w:rPr>
        <w:t xml:space="preserve">ых подрядных организаций, имеющих право принимать участие в электронных аукционах, предметом которых является </w:t>
      </w:r>
      <w:r w:rsidR="009A4E2A" w:rsidRPr="004F00C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4F00C1">
        <w:rPr>
          <w:rFonts w:ascii="Times New Roman" w:hAnsi="Times New Roman"/>
          <w:bCs/>
          <w:sz w:val="28"/>
          <w:szCs w:val="28"/>
        </w:rPr>
        <w:t>) лифтов</w:t>
      </w:r>
      <w:r w:rsidR="006E54F1" w:rsidRPr="004F00C1">
        <w:rPr>
          <w:rFonts w:ascii="Times New Roman" w:hAnsi="Times New Roman"/>
          <w:bCs/>
          <w:sz w:val="28"/>
          <w:szCs w:val="28"/>
        </w:rPr>
        <w:t>.</w:t>
      </w:r>
    </w:p>
    <w:p w:rsidR="005467A3" w:rsidRPr="00F67A5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7A51">
        <w:rPr>
          <w:rFonts w:ascii="Times New Roman" w:hAnsi="Times New Roman"/>
          <w:b/>
          <w:bCs/>
          <w:sz w:val="28"/>
          <w:szCs w:val="28"/>
        </w:rPr>
        <w:t>Информация об Органе по ведению РКП</w:t>
      </w:r>
      <w:r w:rsidRPr="00F67A51">
        <w:rPr>
          <w:rFonts w:ascii="Times New Roman" w:hAnsi="Times New Roman"/>
          <w:bCs/>
          <w:sz w:val="28"/>
          <w:szCs w:val="28"/>
        </w:rPr>
        <w:t xml:space="preserve">: </w:t>
      </w:r>
    </w:p>
    <w:p w:rsidR="00A3382A" w:rsidRPr="00F67A51" w:rsidRDefault="00A3382A" w:rsidP="00CB4325">
      <w:pPr>
        <w:pStyle w:val="afc"/>
        <w:ind w:left="426"/>
        <w:jc w:val="both"/>
        <w:rPr>
          <w:rFonts w:ascii="Times New Roman" w:hAnsi="Times New Roman" w:cs="Times New Roman"/>
          <w:sz w:val="28"/>
          <w:szCs w:val="28"/>
        </w:rPr>
      </w:pPr>
      <w:r w:rsidRPr="00F67A51">
        <w:rPr>
          <w:rFonts w:ascii="Times New Roman" w:hAnsi="Times New Roman" w:cs="Times New Roman"/>
          <w:bCs/>
          <w:sz w:val="28"/>
          <w:szCs w:val="28"/>
        </w:rPr>
        <w:t>адрес:</w:t>
      </w:r>
      <w:r w:rsidR="00266EEF" w:rsidRPr="00F67A51">
        <w:rPr>
          <w:rFonts w:ascii="Times New Roman" w:hAnsi="Times New Roman" w:cs="Times New Roman"/>
          <w:bCs/>
          <w:sz w:val="28"/>
          <w:szCs w:val="28"/>
        </w:rPr>
        <w:t xml:space="preserve"> 214000,</w:t>
      </w:r>
      <w:r w:rsidR="00DE2FD2" w:rsidRPr="00F67A51">
        <w:rPr>
          <w:rFonts w:ascii="Times New Roman" w:hAnsi="Times New Roman" w:cs="Times New Roman"/>
          <w:bCs/>
          <w:sz w:val="28"/>
          <w:szCs w:val="28"/>
        </w:rPr>
        <w:t>г</w:t>
      </w:r>
      <w:r w:rsidR="000515EF" w:rsidRPr="00F67A51">
        <w:rPr>
          <w:rFonts w:ascii="Times New Roman" w:hAnsi="Times New Roman" w:cs="Times New Roman"/>
          <w:bCs/>
          <w:sz w:val="28"/>
          <w:szCs w:val="28"/>
        </w:rPr>
        <w:t>ор</w:t>
      </w:r>
      <w:r w:rsidR="00DE2FD2" w:rsidRPr="00F67A51">
        <w:rPr>
          <w:rFonts w:ascii="Times New Roman" w:hAnsi="Times New Roman" w:cs="Times New Roman"/>
          <w:bCs/>
          <w:sz w:val="28"/>
          <w:szCs w:val="28"/>
        </w:rPr>
        <w:t>. Смоленск ул. Октябрьской революции д. 14а</w:t>
      </w:r>
    </w:p>
    <w:p w:rsidR="00A3382A" w:rsidRPr="00F67A51" w:rsidRDefault="00A3382A" w:rsidP="00CB4325">
      <w:pPr>
        <w:pStyle w:val="afc"/>
        <w:ind w:left="426"/>
        <w:jc w:val="both"/>
        <w:rPr>
          <w:rFonts w:ascii="Times New Roman" w:hAnsi="Times New Roman" w:cs="Times New Roman"/>
          <w:sz w:val="28"/>
          <w:szCs w:val="28"/>
          <w:lang w:val="en-US"/>
        </w:rPr>
      </w:pPr>
      <w:r w:rsidRPr="00F67A51">
        <w:rPr>
          <w:rFonts w:ascii="Times New Roman" w:hAnsi="Times New Roman" w:cs="Times New Roman"/>
          <w:bCs/>
          <w:sz w:val="28"/>
          <w:szCs w:val="28"/>
          <w:lang w:val="en-US"/>
        </w:rPr>
        <w:t xml:space="preserve">e-mail: </w:t>
      </w:r>
      <w:r w:rsidR="00DE2FD2" w:rsidRPr="00F67A51">
        <w:rPr>
          <w:rFonts w:ascii="Times New Roman" w:hAnsi="Times New Roman" w:cs="Times New Roman"/>
          <w:sz w:val="28"/>
          <w:szCs w:val="28"/>
          <w:lang w:val="en-US"/>
        </w:rPr>
        <w:t>savst2@admin-smolensk.ru</w:t>
      </w:r>
    </w:p>
    <w:p w:rsidR="00A3382A" w:rsidRPr="00F67A51" w:rsidRDefault="00A3382A" w:rsidP="00CB4325">
      <w:pPr>
        <w:pStyle w:val="afc"/>
        <w:ind w:left="426"/>
        <w:jc w:val="both"/>
        <w:rPr>
          <w:rFonts w:ascii="Times New Roman" w:eastAsia="Times New Roman" w:hAnsi="Times New Roman" w:cs="Times New Roman"/>
          <w:sz w:val="28"/>
          <w:szCs w:val="28"/>
          <w:lang w:eastAsia="ru-RU"/>
        </w:rPr>
      </w:pPr>
      <w:r w:rsidRPr="00F67A51">
        <w:rPr>
          <w:rFonts w:ascii="Times New Roman" w:eastAsia="Times New Roman" w:hAnsi="Times New Roman" w:cs="Times New Roman"/>
          <w:sz w:val="28"/>
          <w:szCs w:val="28"/>
          <w:lang w:eastAsia="ru-RU"/>
        </w:rPr>
        <w:t>телефон:</w:t>
      </w:r>
      <w:r w:rsidR="00DE2FD2" w:rsidRPr="00F67A51">
        <w:rPr>
          <w:rFonts w:ascii="Times New Roman" w:eastAsia="Times New Roman" w:hAnsi="Times New Roman" w:cs="Times New Roman"/>
          <w:sz w:val="28"/>
          <w:szCs w:val="28"/>
          <w:lang w:eastAsia="ru-RU"/>
        </w:rPr>
        <w:t xml:space="preserve"> +7(4812)29</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26</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01</w:t>
      </w:r>
    </w:p>
    <w:p w:rsidR="00796484" w:rsidRPr="00F67A51" w:rsidRDefault="00A3382A" w:rsidP="009F58C2">
      <w:pPr>
        <w:pStyle w:val="afc"/>
        <w:ind w:left="426"/>
        <w:jc w:val="both"/>
        <w:rPr>
          <w:rFonts w:ascii="Times New Roman" w:hAnsi="Times New Roman" w:cs="Times New Roman"/>
          <w:bCs/>
          <w:sz w:val="28"/>
          <w:szCs w:val="28"/>
        </w:rPr>
      </w:pPr>
      <w:r w:rsidRPr="00F67A51">
        <w:rPr>
          <w:rFonts w:ascii="Times New Roman" w:hAnsi="Times New Roman" w:cs="Times New Roman"/>
          <w:bCs/>
          <w:sz w:val="28"/>
          <w:szCs w:val="28"/>
        </w:rPr>
        <w:t>официальный сайт</w:t>
      </w:r>
      <w:r w:rsidR="00525527" w:rsidRPr="00F67A51">
        <w:rPr>
          <w:rFonts w:ascii="Times New Roman" w:hAnsi="Times New Roman" w:cs="Times New Roman"/>
          <w:bCs/>
          <w:sz w:val="28"/>
          <w:szCs w:val="28"/>
        </w:rPr>
        <w:t>, на котором размещена документация о проведении предварительного отбора</w:t>
      </w:r>
      <w:r w:rsidRPr="00F67A51">
        <w:rPr>
          <w:rFonts w:ascii="Times New Roman" w:hAnsi="Times New Roman" w:cs="Times New Roman"/>
          <w:bCs/>
          <w:sz w:val="28"/>
          <w:szCs w:val="28"/>
        </w:rPr>
        <w:t xml:space="preserve">: </w:t>
      </w:r>
      <w:hyperlink r:id="rId8" w:history="1">
        <w:r w:rsidR="00796484" w:rsidRPr="00F67A51">
          <w:rPr>
            <w:rStyle w:val="a5"/>
            <w:rFonts w:ascii="Times New Roman" w:hAnsi="Times New Roman" w:cs="Times New Roman"/>
            <w:bCs/>
            <w:color w:val="auto"/>
            <w:sz w:val="28"/>
            <w:szCs w:val="28"/>
          </w:rPr>
          <w:t>http://stjkh.admin-smolensk.ru</w:t>
        </w:r>
      </w:hyperlink>
      <w:r w:rsidR="009F58C2" w:rsidRPr="00F67A51">
        <w:rPr>
          <w:rFonts w:ascii="Times New Roman" w:hAnsi="Times New Roman" w:cs="Times New Roman"/>
          <w:bCs/>
          <w:sz w:val="28"/>
          <w:szCs w:val="28"/>
        </w:rPr>
        <w:t>.</w:t>
      </w:r>
    </w:p>
    <w:p w:rsidR="001A64DD" w:rsidRPr="00F67A5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D95883" w:rsidRDefault="001A64DD"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e</w:t>
      </w:r>
      <w:r w:rsidRPr="00D95883">
        <w:rPr>
          <w:rFonts w:ascii="Times New Roman" w:hAnsi="Times New Roman" w:cs="Times New Roman"/>
          <w:bCs/>
          <w:sz w:val="28"/>
          <w:szCs w:val="28"/>
          <w:lang w:val="en-US"/>
        </w:rPr>
        <w:t>-</w:t>
      </w:r>
      <w:r w:rsidRPr="00F67A51">
        <w:rPr>
          <w:rFonts w:ascii="Times New Roman" w:hAnsi="Times New Roman" w:cs="Times New Roman"/>
          <w:bCs/>
          <w:sz w:val="28"/>
          <w:szCs w:val="28"/>
          <w:lang w:val="en-US"/>
        </w:rPr>
        <w:t>mail</w:t>
      </w:r>
      <w:r w:rsidRPr="00D95883">
        <w:rPr>
          <w:rFonts w:ascii="Times New Roman" w:hAnsi="Times New Roman" w:cs="Times New Roman"/>
          <w:bCs/>
          <w:sz w:val="28"/>
          <w:szCs w:val="28"/>
          <w:lang w:val="en-US"/>
        </w:rPr>
        <w:t xml:space="preserve">: </w:t>
      </w:r>
      <w:hyperlink r:id="rId9" w:history="1">
        <w:r w:rsidRPr="00F67A51">
          <w:rPr>
            <w:rStyle w:val="a5"/>
            <w:rFonts w:ascii="Times New Roman" w:hAnsi="Times New Roman" w:cs="Times New Roman"/>
            <w:color w:val="auto"/>
            <w:sz w:val="28"/>
            <w:szCs w:val="28"/>
            <w:lang w:val="en-US"/>
          </w:rPr>
          <w:t>fkremont</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admin</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smolensk</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F67A51" w:rsidRDefault="001A64D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 xml:space="preserve">6. </w:t>
      </w:r>
      <w:r w:rsidR="00A3382A" w:rsidRPr="00F67A51">
        <w:rPr>
          <w:rFonts w:ascii="Times New Roman" w:hAnsi="Times New Roman"/>
          <w:b/>
          <w:bCs/>
          <w:sz w:val="28"/>
          <w:szCs w:val="28"/>
        </w:rPr>
        <w:t xml:space="preserve">Информация об </w:t>
      </w:r>
      <w:r w:rsidR="002347E2" w:rsidRPr="00F67A51">
        <w:rPr>
          <w:rFonts w:ascii="Times New Roman" w:hAnsi="Times New Roman"/>
          <w:b/>
          <w:bCs/>
          <w:sz w:val="28"/>
          <w:szCs w:val="28"/>
        </w:rPr>
        <w:t>оператор</w:t>
      </w:r>
      <w:r w:rsidR="00A3382A" w:rsidRPr="00F67A51">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0"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0931FB" w:rsidRDefault="000931FB" w:rsidP="000931FB">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0931FB" w:rsidRDefault="00D95883" w:rsidP="000931FB">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696905">
        <w:rPr>
          <w:rFonts w:ascii="Times New Roman" w:hAnsi="Times New Roman"/>
          <w:bCs/>
          <w:sz w:val="28"/>
          <w:szCs w:val="28"/>
        </w:rPr>
        <w:t>14</w:t>
      </w:r>
      <w:r w:rsidR="000931FB">
        <w:rPr>
          <w:rFonts w:ascii="Times New Roman" w:hAnsi="Times New Roman"/>
          <w:bCs/>
          <w:sz w:val="28"/>
          <w:szCs w:val="28"/>
        </w:rPr>
        <w:t xml:space="preserve">» </w:t>
      </w:r>
      <w:r w:rsidR="00696905">
        <w:rPr>
          <w:rFonts w:ascii="Times New Roman" w:hAnsi="Times New Roman"/>
          <w:bCs/>
          <w:sz w:val="28"/>
          <w:szCs w:val="28"/>
        </w:rPr>
        <w:t>декабря</w:t>
      </w:r>
      <w:r w:rsidR="000931FB">
        <w:rPr>
          <w:rFonts w:ascii="Times New Roman" w:hAnsi="Times New Roman"/>
          <w:bCs/>
          <w:sz w:val="28"/>
          <w:szCs w:val="28"/>
        </w:rPr>
        <w:t xml:space="preserve"> 2019 года </w:t>
      </w:r>
      <w:r w:rsidR="00C96DF8">
        <w:rPr>
          <w:rFonts w:ascii="Times New Roman" w:hAnsi="Times New Roman"/>
          <w:bCs/>
          <w:sz w:val="28"/>
          <w:szCs w:val="28"/>
        </w:rPr>
        <w:t>0</w:t>
      </w:r>
      <w:r w:rsidR="000931FB">
        <w:rPr>
          <w:rFonts w:ascii="Times New Roman" w:hAnsi="Times New Roman"/>
          <w:bCs/>
          <w:sz w:val="28"/>
          <w:szCs w:val="28"/>
        </w:rPr>
        <w:t xml:space="preserve">9 часов 00 минут (время московское). </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696905">
        <w:rPr>
          <w:rFonts w:ascii="Times New Roman" w:hAnsi="Times New Roman"/>
          <w:bCs/>
          <w:sz w:val="28"/>
          <w:szCs w:val="28"/>
        </w:rPr>
        <w:t>09</w:t>
      </w:r>
      <w:r>
        <w:rPr>
          <w:rFonts w:ascii="Times New Roman" w:hAnsi="Times New Roman"/>
          <w:bCs/>
          <w:sz w:val="28"/>
          <w:szCs w:val="28"/>
        </w:rPr>
        <w:t xml:space="preserve">» </w:t>
      </w:r>
      <w:r w:rsidR="00696905">
        <w:rPr>
          <w:rFonts w:ascii="Times New Roman" w:hAnsi="Times New Roman"/>
          <w:bCs/>
          <w:sz w:val="28"/>
          <w:szCs w:val="28"/>
        </w:rPr>
        <w:t>января</w:t>
      </w:r>
      <w:r w:rsidR="003A02EA">
        <w:rPr>
          <w:rFonts w:ascii="Times New Roman" w:hAnsi="Times New Roman"/>
          <w:bCs/>
          <w:sz w:val="28"/>
          <w:szCs w:val="28"/>
        </w:rPr>
        <w:t xml:space="preserve"> </w:t>
      </w:r>
      <w:r>
        <w:rPr>
          <w:rFonts w:ascii="Times New Roman" w:hAnsi="Times New Roman"/>
          <w:bCs/>
          <w:sz w:val="28"/>
          <w:szCs w:val="28"/>
        </w:rPr>
        <w:t>20</w:t>
      </w:r>
      <w:r w:rsidR="00A633F6">
        <w:rPr>
          <w:rFonts w:ascii="Times New Roman" w:hAnsi="Times New Roman"/>
          <w:bCs/>
          <w:sz w:val="28"/>
          <w:szCs w:val="28"/>
        </w:rPr>
        <w:t>20</w:t>
      </w:r>
      <w:r>
        <w:rPr>
          <w:rFonts w:ascii="Times New Roman" w:hAnsi="Times New Roman"/>
          <w:bCs/>
          <w:sz w:val="28"/>
          <w:szCs w:val="28"/>
        </w:rPr>
        <w:t xml:space="preserve"> года </w:t>
      </w:r>
      <w:r w:rsidR="00C96DF8">
        <w:rPr>
          <w:rFonts w:ascii="Times New Roman" w:hAnsi="Times New Roman"/>
          <w:bCs/>
          <w:sz w:val="28"/>
          <w:szCs w:val="28"/>
        </w:rPr>
        <w:t>10</w:t>
      </w:r>
      <w:r>
        <w:rPr>
          <w:rFonts w:ascii="Times New Roman" w:hAnsi="Times New Roman"/>
          <w:bCs/>
          <w:sz w:val="28"/>
          <w:szCs w:val="28"/>
        </w:rPr>
        <w:t xml:space="preserve"> часов 00 минут (время московское).</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696905">
        <w:rPr>
          <w:rFonts w:ascii="Times New Roman" w:hAnsi="Times New Roman"/>
          <w:bCs/>
          <w:sz w:val="28"/>
          <w:szCs w:val="28"/>
        </w:rPr>
        <w:t>14</w:t>
      </w:r>
      <w:r>
        <w:rPr>
          <w:rFonts w:ascii="Times New Roman" w:hAnsi="Times New Roman"/>
          <w:bCs/>
          <w:sz w:val="28"/>
          <w:szCs w:val="28"/>
        </w:rPr>
        <w:t xml:space="preserve">» </w:t>
      </w:r>
      <w:r w:rsidR="00A633F6">
        <w:rPr>
          <w:rFonts w:ascii="Times New Roman" w:hAnsi="Times New Roman"/>
          <w:bCs/>
          <w:sz w:val="28"/>
          <w:szCs w:val="28"/>
        </w:rPr>
        <w:t xml:space="preserve">января 2020 года </w:t>
      </w:r>
      <w:r>
        <w:rPr>
          <w:rFonts w:ascii="Times New Roman" w:hAnsi="Times New Roman"/>
          <w:bCs/>
          <w:sz w:val="28"/>
          <w:szCs w:val="28"/>
        </w:rPr>
        <w:t>17 часов 00 минут (время московское).</w:t>
      </w:r>
    </w:p>
    <w:p w:rsidR="00C1562D" w:rsidRPr="00F67A51" w:rsidRDefault="00C1562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10.</w:t>
      </w:r>
      <w:r w:rsidRPr="00F67A51">
        <w:rPr>
          <w:rFonts w:ascii="Times New Roman" w:hAnsi="Times New Roman"/>
          <w:b/>
          <w:bCs/>
          <w:sz w:val="28"/>
          <w:szCs w:val="28"/>
        </w:rPr>
        <w:t xml:space="preserve"> Место рассмотрения Заявок:</w:t>
      </w:r>
    </w:p>
    <w:p w:rsidR="00BF4269" w:rsidRPr="00F67A51" w:rsidRDefault="00CB4325" w:rsidP="009F58C2">
      <w:pPr>
        <w:tabs>
          <w:tab w:val="left" w:pos="3060"/>
        </w:tabs>
        <w:spacing w:after="0" w:line="240" w:lineRule="auto"/>
        <w:ind w:right="2"/>
        <w:jc w:val="both"/>
        <w:rPr>
          <w:rFonts w:ascii="Times New Roman" w:hAnsi="Times New Roman"/>
          <w:b/>
          <w:bCs/>
          <w:sz w:val="28"/>
          <w:szCs w:val="28"/>
        </w:rPr>
      </w:pPr>
      <w:r w:rsidRPr="00F67A51">
        <w:rPr>
          <w:rFonts w:ascii="Times New Roman" w:eastAsia="Calibri" w:hAnsi="Times New Roman"/>
          <w:sz w:val="28"/>
          <w:szCs w:val="28"/>
        </w:rPr>
        <w:t>Смоленская область, г</w:t>
      </w:r>
      <w:r w:rsidR="000515EF" w:rsidRPr="00F67A51">
        <w:rPr>
          <w:rFonts w:ascii="Times New Roman" w:eastAsia="Calibri" w:hAnsi="Times New Roman"/>
          <w:sz w:val="28"/>
          <w:szCs w:val="28"/>
        </w:rPr>
        <w:t>ор</w:t>
      </w:r>
      <w:r w:rsidRPr="00F67A51">
        <w:rPr>
          <w:rFonts w:ascii="Times New Roman" w:eastAsia="Calibri" w:hAnsi="Times New Roman"/>
          <w:sz w:val="28"/>
          <w:szCs w:val="28"/>
        </w:rPr>
        <w:t>. Смоленск, ул. Кловская, д. 13, каб.</w:t>
      </w:r>
      <w:r w:rsidR="002660D1" w:rsidRPr="00F67A51">
        <w:rPr>
          <w:rFonts w:ascii="Times New Roman" w:eastAsia="Calibri" w:hAnsi="Times New Roman"/>
          <w:sz w:val="28"/>
          <w:szCs w:val="28"/>
        </w:rPr>
        <w:t xml:space="preserve"> 18</w:t>
      </w:r>
      <w:r w:rsidR="009F58C2" w:rsidRPr="00F67A51">
        <w:rPr>
          <w:rFonts w:ascii="Times New Roman" w:hAnsi="Times New Roman"/>
          <w:b/>
          <w:bCs/>
          <w:sz w:val="28"/>
          <w:szCs w:val="28"/>
        </w:rPr>
        <w:t>.</w:t>
      </w:r>
    </w:p>
    <w:p w:rsidR="00597B40" w:rsidRPr="00F67A51" w:rsidRDefault="00C1562D" w:rsidP="00796484">
      <w:pPr>
        <w:tabs>
          <w:tab w:val="left" w:pos="3060"/>
        </w:tabs>
        <w:spacing w:after="0" w:line="240" w:lineRule="auto"/>
        <w:ind w:right="2"/>
        <w:jc w:val="both"/>
        <w:rPr>
          <w:rFonts w:ascii="Times New Roman" w:hAnsi="Times New Roman"/>
          <w:bCs/>
          <w:sz w:val="24"/>
        </w:rPr>
      </w:pPr>
      <w:r w:rsidRPr="00F67A51">
        <w:rPr>
          <w:rFonts w:ascii="Times New Roman" w:hAnsi="Times New Roman"/>
          <w:bCs/>
          <w:sz w:val="28"/>
          <w:szCs w:val="28"/>
        </w:rPr>
        <w:lastRenderedPageBreak/>
        <w:t>11</w:t>
      </w:r>
      <w:r w:rsidR="001A64DD" w:rsidRPr="00F67A51">
        <w:rPr>
          <w:rFonts w:ascii="Times New Roman" w:hAnsi="Times New Roman"/>
          <w:bCs/>
          <w:sz w:val="28"/>
          <w:szCs w:val="28"/>
        </w:rPr>
        <w:t>.</w:t>
      </w:r>
      <w:r w:rsidR="00D30142">
        <w:rPr>
          <w:rFonts w:ascii="Times New Roman" w:hAnsi="Times New Roman"/>
          <w:bCs/>
          <w:sz w:val="28"/>
          <w:szCs w:val="28"/>
        </w:rPr>
        <w:t xml:space="preserve"> </w:t>
      </w:r>
      <w:r w:rsidR="00A3382A" w:rsidRPr="00F67A51">
        <w:rPr>
          <w:rFonts w:ascii="Times New Roman" w:hAnsi="Times New Roman"/>
          <w:b/>
          <w:bCs/>
          <w:sz w:val="28"/>
          <w:szCs w:val="28"/>
        </w:rPr>
        <w:t>Период действия результатов предварительного отбора</w:t>
      </w:r>
      <w:r w:rsidR="00A3382A" w:rsidRPr="00F67A51">
        <w:rPr>
          <w:rFonts w:ascii="Times New Roman" w:hAnsi="Times New Roman"/>
          <w:b/>
          <w:bCs/>
          <w:sz w:val="24"/>
        </w:rPr>
        <w:t xml:space="preserve"> – </w:t>
      </w:r>
      <w:r w:rsidR="00A3382A" w:rsidRPr="00F67A51">
        <w:rPr>
          <w:rFonts w:ascii="Times New Roman" w:hAnsi="Times New Roman"/>
          <w:bCs/>
          <w:sz w:val="28"/>
          <w:szCs w:val="28"/>
        </w:rPr>
        <w:t>3 года</w:t>
      </w:r>
      <w:r w:rsidR="009F58C2" w:rsidRPr="00F67A5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6617"/>
      </w:tblGrid>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Жилищный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lastRenderedPageBreak/>
              <w:t xml:space="preserve">- </w:t>
            </w:r>
            <w:hyperlink r:id="rId11"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СП 31-110-2003 Проектирование и монтаж </w:t>
            </w:r>
            <w:r w:rsidRPr="00F67A51">
              <w:rPr>
                <w:rFonts w:ascii="Times New Roman" w:eastAsia="Times New Roman" w:hAnsi="Times New Roman" w:cs="Times New Roman"/>
                <w:sz w:val="24"/>
                <w:szCs w:val="24"/>
                <w:lang w:eastAsia="ru-RU"/>
              </w:rPr>
              <w:lastRenderedPageBreak/>
              <w:t>электроустановок жилых и общественных зданий;</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C07A1" w:rsidRPr="00F67A51" w:rsidRDefault="002C07A1" w:rsidP="008B7F15">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C07A1" w:rsidRPr="00F67A51" w:rsidRDefault="002C07A1" w:rsidP="008B7F15">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2C07A1" w:rsidRPr="00F67A51" w:rsidRDefault="002C07A1" w:rsidP="008B7F15">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3"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Цена договора на осуществление авторского надзора составляет 0,4 % от предусмотренной сметной стоимости </w:t>
            </w:r>
            <w:r w:rsidRPr="00F67A51">
              <w:rPr>
                <w:rFonts w:ascii="Times New Roman" w:eastAsia="Times New Roman" w:hAnsi="Times New Roman" w:cs="Times New Roman"/>
                <w:sz w:val="24"/>
                <w:szCs w:val="24"/>
                <w:lang w:eastAsia="ru-RU"/>
              </w:rPr>
              <w:lastRenderedPageBreak/>
              <w:t>производства работ по капитальному ремонту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Дополнительные требования к разделу «Проект </w:t>
            </w:r>
            <w:r w:rsidRPr="00F67A51">
              <w:rPr>
                <w:rFonts w:ascii="Times New Roman" w:eastAsia="Times New Roman" w:hAnsi="Times New Roman" w:cs="Times New Roman"/>
                <w:sz w:val="24"/>
                <w:szCs w:val="24"/>
                <w:lang w:eastAsia="ru-RU"/>
              </w:rPr>
              <w:lastRenderedPageBreak/>
              <w:t xml:space="preserve">организации капитального ремонта». </w:t>
            </w:r>
          </w:p>
        </w:tc>
        <w:tc>
          <w:tcPr>
            <w:tcW w:w="6617" w:type="dxa"/>
            <w:shd w:val="clear" w:color="auto" w:fill="auto"/>
            <w:vAlign w:val="center"/>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lastRenderedPageBreak/>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w:t>
            </w:r>
            <w:r w:rsidRPr="00F67A51">
              <w:rPr>
                <w:rFonts w:ascii="Times New Roman" w:eastAsia="Times New Roman" w:hAnsi="Times New Roman" w:cs="Times New Roman"/>
                <w:sz w:val="24"/>
                <w:szCs w:val="24"/>
                <w:lang w:eastAsia="ru-RU"/>
              </w:rPr>
              <w:lastRenderedPageBreak/>
              <w:t>доме без отселения проживающих.</w:t>
            </w:r>
          </w:p>
          <w:p w:rsidR="002C07A1" w:rsidRPr="00F67A51" w:rsidRDefault="002C07A1" w:rsidP="008B7F15">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D30142">
              <w:rPr>
                <w:rFonts w:ascii="Times New Roman" w:hAnsi="Times New Roman" w:cs="Times New Roman"/>
                <w:sz w:val="24"/>
                <w:szCs w:val="28"/>
              </w:rPr>
              <w:t xml:space="preserve"> </w:t>
            </w:r>
            <w:r w:rsidRPr="00F67A51">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905414" w:rsidRPr="00F67A51" w:rsidRDefault="00905414" w:rsidP="006D62AD">
      <w:pPr>
        <w:spacing w:before="120" w:after="0" w:line="240" w:lineRule="auto"/>
        <w:jc w:val="both"/>
        <w:outlineLvl w:val="1"/>
        <w:rPr>
          <w:rFonts w:ascii="Times New Roman" w:hAnsi="Times New Roman"/>
          <w:vanish/>
          <w:highlight w:val="magenta"/>
        </w:rPr>
      </w:pPr>
    </w:p>
    <w:p w:rsidR="00635062" w:rsidRPr="00F67A51" w:rsidRDefault="00635062" w:rsidP="00905414">
      <w:pPr>
        <w:rPr>
          <w:rFonts w:ascii="Times New Roman" w:hAnsi="Times New Roman"/>
          <w:bCs/>
          <w:highlight w:val="magenta"/>
        </w:rPr>
      </w:pPr>
    </w:p>
    <w:p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BB1C2D" w:rsidRPr="00F67A51" w:rsidRDefault="00BB1C2D" w:rsidP="00194C8A">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w:t>
            </w:r>
            <w:r w:rsidR="00194C8A">
              <w:rPr>
                <w:rStyle w:val="a9"/>
                <w:rFonts w:ascii="Times New Roman" w:hAnsi="Times New Roman" w:cs="Times New Roman"/>
                <w:sz w:val="24"/>
                <w:szCs w:val="24"/>
              </w:rPr>
              <w:t>, модернизацию</w:t>
            </w:r>
            <w:r w:rsidRPr="00F67A51">
              <w:rPr>
                <w:rStyle w:val="a9"/>
                <w:rFonts w:ascii="Times New Roman" w:hAnsi="Times New Roman" w:cs="Times New Roman"/>
                <w:sz w:val="24"/>
                <w:szCs w:val="24"/>
              </w:rPr>
              <w:t>) лифтов. 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1E13BD">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1E13BD">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1E13BD">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2. Не может превышать начальную (максимальную) цену </w:t>
            </w:r>
            <w:r w:rsidRPr="00F67A51">
              <w:rPr>
                <w:rStyle w:val="a9"/>
                <w:rFonts w:ascii="Times New Roman" w:hAnsi="Times New Roman" w:cs="Times New Roman"/>
                <w:sz w:val="24"/>
                <w:szCs w:val="24"/>
              </w:rPr>
              <w:lastRenderedPageBreak/>
              <w:t>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5</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1E13BD">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1E13BD">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(тридцати) процентов начальной (максимальной) цены договора, </w:t>
            </w:r>
            <w:r w:rsidRPr="00F67A51">
              <w:rPr>
                <w:rFonts w:ascii="Times New Roman" w:hAnsi="Times New Roman" w:cs="Times New Roman"/>
                <w:sz w:val="24"/>
                <w:szCs w:val="24"/>
              </w:rPr>
              <w:lastRenderedPageBreak/>
              <w:t>указанной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BB1C2D" w:rsidRPr="00F67A51" w:rsidRDefault="00BB1C2D" w:rsidP="001E13BD">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rsidR="00BB1C2D" w:rsidRPr="00F67A51" w:rsidRDefault="00BB1C2D" w:rsidP="001E13BD">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1E13BD">
        <w:trPr>
          <w:trHeight w:val="1137"/>
        </w:trPr>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w:t>
            </w:r>
            <w:r w:rsidRPr="00F67A51">
              <w:rPr>
                <w:rFonts w:ascii="Times New Roman" w:hAnsi="Times New Roman" w:cs="Times New Roman"/>
                <w:sz w:val="24"/>
                <w:szCs w:val="24"/>
              </w:rPr>
              <w:lastRenderedPageBreak/>
              <w:t xml:space="preserve">основаниям: </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BB1C2D" w:rsidRPr="00F67A51" w:rsidRDefault="00BB1C2D" w:rsidP="001E13BD">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BB1C2D" w:rsidP="001E13BD">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Заказчик вправе потребовать уплату неустойки (штрафа, пеней). </w:t>
            </w:r>
            <w:r w:rsidRPr="00F67A51">
              <w:rPr>
                <w:rFonts w:ascii="Times New Roman" w:hAnsi="Times New Roman" w:cs="Times New Roman"/>
                <w:sz w:val="24"/>
                <w:szCs w:val="24"/>
              </w:rPr>
              <w:lastRenderedPageBreak/>
              <w:t xml:space="preserve">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xml:space="preserve">, или подрядной организации (основания такого расторжения </w:t>
            </w:r>
            <w:r w:rsidRPr="00F67A51">
              <w:rPr>
                <w:rFonts w:ascii="Times New Roman" w:hAnsi="Times New Roman" w:cs="Times New Roman"/>
                <w:sz w:val="24"/>
                <w:szCs w:val="24"/>
              </w:rPr>
              <w:lastRenderedPageBreak/>
              <w:t>устанавливаются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F67A51" w:rsidRDefault="00844F6C" w:rsidP="00FD2BE3">
      <w:pPr>
        <w:rPr>
          <w:rFonts w:ascii="Times New Roman" w:hAnsi="Times New Roman" w:cs="Times New Roman"/>
          <w:sz w:val="28"/>
          <w:szCs w:val="28"/>
        </w:rPr>
      </w:pPr>
    </w:p>
    <w:p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Ориентировочные адресные перечни многоквартирных домов</w:t>
      </w:r>
      <w:r w:rsidR="00844F6C" w:rsidRPr="00F67A51">
        <w:rPr>
          <w:rFonts w:ascii="Times New Roman" w:hAnsi="Times New Roman" w:cs="Times New Roman"/>
          <w:b/>
          <w:sz w:val="28"/>
          <w:szCs w:val="28"/>
        </w:rPr>
        <w:t>.</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7A51">
        <w:rPr>
          <w:rFonts w:ascii="Times New Roman" w:hAnsi="Times New Roman"/>
          <w:b/>
          <w:sz w:val="28"/>
          <w:szCs w:val="28"/>
          <w:u w:val="single"/>
          <w:lang w:val="en-US"/>
        </w:rPr>
        <w:t>kaprem</w:t>
      </w:r>
      <w:r w:rsidRPr="00F67A51">
        <w:rPr>
          <w:rFonts w:ascii="Times New Roman" w:hAnsi="Times New Roman"/>
          <w:b/>
          <w:sz w:val="28"/>
          <w:szCs w:val="28"/>
          <w:u w:val="single"/>
        </w:rPr>
        <w:t>.</w:t>
      </w:r>
      <w:r w:rsidRPr="00F67A51">
        <w:rPr>
          <w:rFonts w:ascii="Times New Roman" w:hAnsi="Times New Roman"/>
          <w:b/>
          <w:sz w:val="28"/>
          <w:szCs w:val="28"/>
          <w:u w:val="single"/>
          <w:lang w:val="en-US"/>
        </w:rPr>
        <w:t>admin</w:t>
      </w:r>
      <w:r w:rsidRPr="00F67A51">
        <w:rPr>
          <w:rFonts w:ascii="Times New Roman" w:hAnsi="Times New Roman"/>
          <w:b/>
          <w:sz w:val="28"/>
          <w:szCs w:val="28"/>
          <w:u w:val="single"/>
        </w:rPr>
        <w:t>-</w:t>
      </w:r>
      <w:r w:rsidRPr="00F67A51">
        <w:rPr>
          <w:rFonts w:ascii="Times New Roman" w:hAnsi="Times New Roman"/>
          <w:b/>
          <w:sz w:val="28"/>
          <w:szCs w:val="28"/>
          <w:u w:val="single"/>
          <w:lang w:val="en-US"/>
        </w:rPr>
        <w:t>smolensk</w:t>
      </w:r>
      <w:r w:rsidRPr="00F67A51">
        <w:rPr>
          <w:rFonts w:ascii="Times New Roman" w:hAnsi="Times New Roman"/>
          <w:b/>
          <w:sz w:val="28"/>
          <w:szCs w:val="28"/>
          <w:u w:val="single"/>
        </w:rPr>
        <w:t>.</w:t>
      </w:r>
      <w:r w:rsidRPr="00F67A51">
        <w:rPr>
          <w:rFonts w:ascii="Times New Roman" w:hAnsi="Times New Roman"/>
          <w:b/>
          <w:sz w:val="28"/>
          <w:szCs w:val="28"/>
          <w:u w:val="single"/>
          <w:lang w:val="en-US"/>
        </w:rPr>
        <w:t>ru</w:t>
      </w:r>
      <w:r w:rsidRPr="00F67A51">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D30142">
        <w:rPr>
          <w:rFonts w:ascii="Times New Roman" w:hAnsi="Times New Roman" w:cs="Times New Roman"/>
          <w:sz w:val="28"/>
          <w:szCs w:val="28"/>
        </w:rPr>
        <w:t xml:space="preserve"> </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F67A51">
        <w:rPr>
          <w:rFonts w:ascii="Times New Roman" w:hAnsi="Times New Roman"/>
          <w:bCs/>
          <w:sz w:val="28"/>
          <w:szCs w:val="28"/>
        </w:rPr>
        <w:t>) лифтов</w:t>
      </w:r>
      <w:r w:rsidR="00D30142">
        <w:rPr>
          <w:rFonts w:ascii="Times New Roman" w:hAnsi="Times New Roman"/>
          <w:bCs/>
          <w:sz w:val="28"/>
          <w:szCs w:val="28"/>
        </w:rPr>
        <w:t xml:space="preserve">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а)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 xml:space="preserve">) 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 xml:space="preserve">)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lastRenderedPageBreak/>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 xml:space="preserve">) 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 xml:space="preserve">) неприостановление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 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 xml:space="preserve">) 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 отсутствие сведений об У</w:t>
      </w:r>
      <w:r w:rsidR="00DD24E1" w:rsidRPr="00F67A51">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w:t>
      </w:r>
      <w:r w:rsidR="00DD24E1" w:rsidRPr="00F67A51">
        <w:rPr>
          <w:rFonts w:ascii="Times New Roman" w:hAnsi="Times New Roman" w:cs="Times New Roman"/>
          <w:sz w:val="28"/>
          <w:szCs w:val="28"/>
        </w:rPr>
        <w:lastRenderedPageBreak/>
        <w:t>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 xml:space="preserve">) 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л</w:t>
      </w:r>
      <w:r w:rsidR="00DD24E1" w:rsidRPr="00F67A51">
        <w:rPr>
          <w:rFonts w:ascii="Times New Roman" w:hAnsi="Times New Roman" w:cs="Times New Roman"/>
          <w:sz w:val="28"/>
          <w:szCs w:val="28"/>
        </w:rPr>
        <w:t xml:space="preserve">) 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3B669B" w:rsidRPr="003B669B" w:rsidRDefault="009A4E2A" w:rsidP="003B669B">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 xml:space="preserve">)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3B669B">
        <w:rPr>
          <w:rFonts w:ascii="Times New Roman" w:hAnsi="Times New Roman" w:cs="Times New Roman"/>
          <w:sz w:val="28"/>
          <w:szCs w:val="28"/>
        </w:rPr>
        <w:t>установленным пунктом 1 части 6 статьи 55.5 Градостроительного кодекса Российской Федерации квалификационным требованиям, в количестве не менее чем два специалиста по месту основной работы;</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w:t>
      </w:r>
      <w:r w:rsidR="00DD24E1" w:rsidRPr="00F67A51">
        <w:rPr>
          <w:rFonts w:ascii="Times New Roman" w:hAnsi="Times New Roman" w:cs="Times New Roman"/>
          <w:sz w:val="28"/>
          <w:szCs w:val="28"/>
        </w:rPr>
        <w:t xml:space="preserve">) </w:t>
      </w:r>
      <w:r w:rsidR="00F10062" w:rsidRPr="00F67A51">
        <w:rPr>
          <w:rFonts w:ascii="Times New Roman" w:hAnsi="Times New Roman" w:cs="Times New Roman"/>
          <w:sz w:val="28"/>
          <w:szCs w:val="28"/>
        </w:rPr>
        <w:t>наличие у Участника предварительного отбора за 3</w:t>
      </w:r>
      <w:r w:rsidR="009C7248" w:rsidRPr="00F67A51">
        <w:rPr>
          <w:rFonts w:ascii="Times New Roman" w:hAnsi="Times New Roman" w:cs="Times New Roman"/>
          <w:sz w:val="28"/>
          <w:szCs w:val="28"/>
        </w:rPr>
        <w:t xml:space="preserve"> (три)</w:t>
      </w:r>
      <w:r w:rsidR="00F10062" w:rsidRPr="00F67A5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7A51">
        <w:rPr>
          <w:rFonts w:ascii="Times New Roman" w:hAnsi="Times New Roman" w:cs="Times New Roman"/>
          <w:sz w:val="28"/>
          <w:szCs w:val="28"/>
        </w:rPr>
        <w:t xml:space="preserve">(трем) </w:t>
      </w:r>
      <w:r w:rsidR="00F10062" w:rsidRPr="00F67A51">
        <w:rPr>
          <w:rFonts w:ascii="Times New Roman" w:hAnsi="Times New Roman" w:cs="Times New Roman"/>
          <w:sz w:val="28"/>
          <w:szCs w:val="28"/>
        </w:rPr>
        <w:t xml:space="preserve">исполненным контрактам и (или) договорам, </w:t>
      </w:r>
      <w:r w:rsidR="00F146BF" w:rsidRPr="00F67A5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«н</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7A51" w:rsidRDefault="00E670A7" w:rsidP="002A4012">
      <w:pPr>
        <w:spacing w:line="240" w:lineRule="auto"/>
        <w:ind w:firstLine="709"/>
        <w:jc w:val="both"/>
        <w:rPr>
          <w:rFonts w:ascii="Times New Roman" w:hAnsi="Times New Roman" w:cs="Times New Roman"/>
          <w:sz w:val="28"/>
          <w:szCs w:val="28"/>
        </w:rPr>
      </w:pPr>
    </w:p>
    <w:p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xml:space="preserve">, которая должна содержать полное наименование, сведения об организационно-правовой форме, о месте нахождения, об адресе </w:t>
      </w:r>
      <w:r w:rsidR="00565956" w:rsidRPr="00F67A51">
        <w:rPr>
          <w:rFonts w:ascii="Times New Roman" w:hAnsi="Times New Roman" w:cs="Times New Roman"/>
          <w:sz w:val="28"/>
          <w:szCs w:val="28"/>
        </w:rPr>
        <w:lastRenderedPageBreak/>
        <w:t>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в)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7C7506"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е</w:t>
      </w:r>
      <w:r w:rsidR="001E2B29" w:rsidRPr="00F67A51">
        <w:rPr>
          <w:rStyle w:val="a9"/>
          <w:rFonts w:ascii="Times New Roman" w:hAnsi="Times New Roman" w:cs="Times New Roman"/>
          <w:sz w:val="28"/>
          <w:szCs w:val="28"/>
        </w:rPr>
        <w:t>)</w:t>
      </w:r>
      <w:r w:rsidR="003B669B">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9A4E2A"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ж) </w:t>
      </w:r>
      <w:r w:rsidRPr="00F67A51">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834951"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з</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справки</w:t>
      </w:r>
      <w:r w:rsidR="00CF2B55" w:rsidRPr="00F67A5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w:t>
      </w:r>
      <w:r w:rsidR="00CF2B55" w:rsidRPr="00F67A51">
        <w:rPr>
          <w:rStyle w:val="a9"/>
          <w:rFonts w:ascii="Times New Roman" w:hAnsi="Times New Roman" w:cs="Times New Roman"/>
          <w:sz w:val="28"/>
          <w:szCs w:val="28"/>
        </w:rPr>
        <w:lastRenderedPageBreak/>
        <w:t>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E6391E"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и</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7A51">
        <w:rPr>
          <w:rStyle w:val="a9"/>
          <w:rFonts w:ascii="Times New Roman" w:hAnsi="Times New Roman" w:cs="Times New Roman"/>
          <w:sz w:val="28"/>
          <w:szCs w:val="28"/>
        </w:rPr>
        <w:t>я физическим лицам, составленного</w:t>
      </w:r>
      <w:r w:rsidR="007C7506" w:rsidRPr="00F67A51">
        <w:rPr>
          <w:rStyle w:val="a9"/>
          <w:rFonts w:ascii="Times New Roman" w:hAnsi="Times New Roman" w:cs="Times New Roman"/>
          <w:sz w:val="28"/>
          <w:szCs w:val="28"/>
        </w:rPr>
        <w:t xml:space="preserve"> за </w:t>
      </w:r>
      <w:r w:rsidR="00E6391E" w:rsidRPr="00F67A51">
        <w:rPr>
          <w:rStyle w:val="a9"/>
          <w:rFonts w:ascii="Times New Roman" w:hAnsi="Times New Roman" w:cs="Times New Roman"/>
          <w:sz w:val="28"/>
          <w:szCs w:val="28"/>
        </w:rPr>
        <w:t xml:space="preserve">последний </w:t>
      </w:r>
      <w:r w:rsidR="007C7506" w:rsidRPr="00F67A51">
        <w:rPr>
          <w:rStyle w:val="a9"/>
          <w:rFonts w:ascii="Times New Roman" w:hAnsi="Times New Roman" w:cs="Times New Roman"/>
          <w:sz w:val="28"/>
          <w:szCs w:val="28"/>
        </w:rPr>
        <w:t>отчетный период</w:t>
      </w:r>
      <w:r w:rsidR="00E6391E" w:rsidRPr="00F67A5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7A51">
        <w:rPr>
          <w:rStyle w:val="a9"/>
          <w:rFonts w:ascii="Times New Roman" w:hAnsi="Times New Roman" w:cs="Times New Roman"/>
          <w:sz w:val="28"/>
          <w:szCs w:val="28"/>
        </w:rPr>
        <w:t xml:space="preserve"> по форме, утвержденной </w:t>
      </w:r>
      <w:r w:rsidR="00E6391E" w:rsidRPr="00F67A51">
        <w:rPr>
          <w:rStyle w:val="a9"/>
          <w:rFonts w:ascii="Times New Roman" w:hAnsi="Times New Roman" w:cs="Times New Roman"/>
          <w:sz w:val="28"/>
          <w:szCs w:val="28"/>
        </w:rPr>
        <w:t>уполномоченным органом</w:t>
      </w:r>
      <w:r w:rsidR="007C7506" w:rsidRPr="00F67A51">
        <w:rPr>
          <w:rStyle w:val="a9"/>
          <w:rFonts w:ascii="Times New Roman" w:hAnsi="Times New Roman" w:cs="Times New Roman"/>
          <w:sz w:val="28"/>
          <w:szCs w:val="28"/>
        </w:rPr>
        <w:t xml:space="preserve">, с отметкой </w:t>
      </w:r>
      <w:r w:rsidR="00E6391E" w:rsidRPr="00F67A51">
        <w:rPr>
          <w:rStyle w:val="a9"/>
          <w:rFonts w:ascii="Times New Roman" w:hAnsi="Times New Roman" w:cs="Times New Roman"/>
          <w:sz w:val="28"/>
          <w:szCs w:val="28"/>
        </w:rPr>
        <w:t>уполномоченного органа</w:t>
      </w:r>
      <w:r w:rsidR="007C7506" w:rsidRPr="00F67A51">
        <w:rPr>
          <w:rStyle w:val="a9"/>
          <w:rFonts w:ascii="Times New Roman" w:hAnsi="Times New Roman" w:cs="Times New Roman"/>
          <w:sz w:val="28"/>
          <w:szCs w:val="28"/>
        </w:rPr>
        <w:t xml:space="preserve"> о приеме или с приложением </w:t>
      </w:r>
      <w:r w:rsidR="00E6391E" w:rsidRPr="00F67A5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к</w:t>
      </w:r>
      <w:r w:rsidR="003803CD" w:rsidRPr="00F67A51">
        <w:rPr>
          <w:rStyle w:val="a9"/>
          <w:rFonts w:ascii="Times New Roman" w:hAnsi="Times New Roman" w:cs="Times New Roman"/>
          <w:sz w:val="28"/>
          <w:szCs w:val="28"/>
        </w:rPr>
        <w:t xml:space="preserve">) </w:t>
      </w:r>
      <w:r w:rsidR="00E6391E" w:rsidRPr="00F67A51">
        <w:rPr>
          <w:rStyle w:val="a9"/>
          <w:rFonts w:ascii="Times New Roman" w:hAnsi="Times New Roman" w:cs="Times New Roman"/>
          <w:sz w:val="28"/>
          <w:szCs w:val="28"/>
        </w:rPr>
        <w:t>копия штатного расписания</w:t>
      </w:r>
      <w:r w:rsidR="00BD2FA1" w:rsidRPr="00F67A51">
        <w:rPr>
          <w:rStyle w:val="a9"/>
          <w:rFonts w:ascii="Times New Roman" w:hAnsi="Times New Roman" w:cs="Times New Roman"/>
          <w:sz w:val="28"/>
          <w:szCs w:val="28"/>
        </w:rPr>
        <w:t>;</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л</w:t>
      </w:r>
      <w:r w:rsidR="003803CD" w:rsidRPr="00F67A51">
        <w:rPr>
          <w:rStyle w:val="a9"/>
          <w:rFonts w:ascii="Times New Roman" w:hAnsi="Times New Roman" w:cs="Times New Roman"/>
          <w:sz w:val="28"/>
          <w:szCs w:val="28"/>
        </w:rPr>
        <w:t xml:space="preserve">) </w:t>
      </w:r>
      <w:r w:rsidR="00CF2B55" w:rsidRPr="00F67A51">
        <w:rPr>
          <w:rStyle w:val="a9"/>
          <w:rFonts w:ascii="Times New Roman" w:hAnsi="Times New Roman" w:cs="Times New Roman"/>
          <w:sz w:val="28"/>
          <w:szCs w:val="28"/>
        </w:rPr>
        <w:t>штатно-списочный состав сотрудников</w:t>
      </w:r>
      <w:r w:rsidR="003803CD" w:rsidRPr="00F67A51">
        <w:rPr>
          <w:rStyle w:val="a9"/>
          <w:rFonts w:ascii="Times New Roman" w:hAnsi="Times New Roman" w:cs="Times New Roman"/>
          <w:sz w:val="28"/>
          <w:szCs w:val="28"/>
        </w:rPr>
        <w:t>, подготовленный по форме приложения № 2 к</w:t>
      </w:r>
      <w:r w:rsidR="000B6D93" w:rsidRPr="00F67A51">
        <w:rPr>
          <w:rStyle w:val="a9"/>
          <w:rFonts w:ascii="Times New Roman" w:hAnsi="Times New Roman" w:cs="Times New Roman"/>
          <w:sz w:val="28"/>
          <w:szCs w:val="28"/>
        </w:rPr>
        <w:t xml:space="preserve"> Д</w:t>
      </w:r>
      <w:r w:rsidR="00BD2FA1" w:rsidRPr="00F67A51">
        <w:rPr>
          <w:rStyle w:val="a9"/>
          <w:rFonts w:ascii="Times New Roman" w:hAnsi="Times New Roman" w:cs="Times New Roman"/>
          <w:sz w:val="28"/>
          <w:szCs w:val="28"/>
        </w:rPr>
        <w:t xml:space="preserve">окументации </w:t>
      </w:r>
      <w:r w:rsidR="000B6D93" w:rsidRPr="00F67A51">
        <w:rPr>
          <w:rStyle w:val="a9"/>
          <w:rFonts w:ascii="Times New Roman" w:hAnsi="Times New Roman" w:cs="Times New Roman"/>
          <w:sz w:val="28"/>
          <w:szCs w:val="28"/>
        </w:rPr>
        <w:t>о проведении предварительного отбора</w:t>
      </w:r>
      <w:r w:rsidR="00BD2FA1" w:rsidRPr="00F67A51">
        <w:rPr>
          <w:rStyle w:val="a9"/>
          <w:rFonts w:ascii="Times New Roman" w:hAnsi="Times New Roman" w:cs="Times New Roman"/>
          <w:sz w:val="28"/>
          <w:szCs w:val="28"/>
        </w:rPr>
        <w:t>;</w:t>
      </w:r>
    </w:p>
    <w:p w:rsidR="00CF2B55"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м</w:t>
      </w:r>
      <w:r w:rsidR="003803CD" w:rsidRPr="00F67A51">
        <w:rPr>
          <w:rStyle w:val="a9"/>
          <w:rFonts w:ascii="Times New Roman" w:hAnsi="Times New Roman" w:cs="Times New Roman"/>
          <w:sz w:val="28"/>
          <w:szCs w:val="28"/>
        </w:rPr>
        <w:t>) </w:t>
      </w:r>
      <w:r w:rsidR="00C141B4" w:rsidRPr="00F67A51">
        <w:rPr>
          <w:rStyle w:val="a9"/>
          <w:rFonts w:ascii="Times New Roman" w:hAnsi="Times New Roman" w:cs="Times New Roman"/>
          <w:sz w:val="28"/>
          <w:szCs w:val="28"/>
        </w:rPr>
        <w:t>копии трудовых</w:t>
      </w:r>
      <w:r w:rsidR="003803CD" w:rsidRPr="00F67A51">
        <w:rPr>
          <w:rStyle w:val="a9"/>
          <w:rFonts w:ascii="Times New Roman" w:hAnsi="Times New Roman" w:cs="Times New Roman"/>
          <w:sz w:val="28"/>
          <w:szCs w:val="28"/>
        </w:rPr>
        <w:t xml:space="preserve"> книж</w:t>
      </w:r>
      <w:r w:rsidR="00C141B4" w:rsidRPr="00F67A51">
        <w:rPr>
          <w:rStyle w:val="a9"/>
          <w:rFonts w:ascii="Times New Roman" w:hAnsi="Times New Roman" w:cs="Times New Roman"/>
          <w:sz w:val="28"/>
          <w:szCs w:val="28"/>
        </w:rPr>
        <w:t>ек, 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7A51">
        <w:rPr>
          <w:rStyle w:val="a9"/>
          <w:rFonts w:ascii="Times New Roman" w:hAnsi="Times New Roman" w:cs="Times New Roman"/>
          <w:sz w:val="28"/>
          <w:szCs w:val="28"/>
        </w:rPr>
        <w:t xml:space="preserve">, установленного пунктом </w:t>
      </w:r>
      <w:r w:rsidR="008B7810" w:rsidRPr="00F67A51">
        <w:rPr>
          <w:rStyle w:val="a9"/>
          <w:rFonts w:ascii="Times New Roman" w:hAnsi="Times New Roman" w:cs="Times New Roman"/>
          <w:sz w:val="28"/>
          <w:szCs w:val="28"/>
        </w:rPr>
        <w:t>«м</w:t>
      </w:r>
      <w:r w:rsidR="00AF12E9" w:rsidRPr="00F67A51">
        <w:rPr>
          <w:rStyle w:val="a9"/>
          <w:rFonts w:ascii="Times New Roman" w:hAnsi="Times New Roman" w:cs="Times New Roman"/>
          <w:sz w:val="28"/>
          <w:szCs w:val="28"/>
        </w:rPr>
        <w:t>»</w:t>
      </w:r>
      <w:r w:rsidR="00E2795E" w:rsidRPr="00F67A51">
        <w:rPr>
          <w:rStyle w:val="a9"/>
          <w:rFonts w:ascii="Times New Roman" w:hAnsi="Times New Roman" w:cs="Times New Roman"/>
          <w:sz w:val="28"/>
          <w:szCs w:val="28"/>
        </w:rPr>
        <w:t xml:space="preserve"> Раздела </w:t>
      </w:r>
      <w:r w:rsidR="00E2795E" w:rsidRPr="00F67A51">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 xml:space="preserve">)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833BA7" w:rsidRPr="00F67A51" w:rsidRDefault="00833BA7"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7A51" w:rsidRPr="00F67A51" w:rsidTr="00A05154">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 xml:space="preserve">всем исполненным контрактам </w:t>
            </w:r>
            <w:r w:rsidR="00833BA7" w:rsidRPr="00F67A51">
              <w:rPr>
                <w:rFonts w:ascii="Times New Roman" w:hAnsi="Times New Roman" w:cs="Times New Roman"/>
                <w:b/>
                <w:sz w:val="24"/>
                <w:szCs w:val="24"/>
              </w:rPr>
              <w:lastRenderedPageBreak/>
              <w:t>и (или) договорам</w:t>
            </w:r>
            <w:r w:rsidR="001000AB">
              <w:rPr>
                <w:rFonts w:ascii="Times New Roman" w:hAnsi="Times New Roman" w:cs="Times New Roman"/>
                <w:b/>
                <w:sz w:val="24"/>
                <w:szCs w:val="24"/>
              </w:rPr>
              <w:t>*</w:t>
            </w:r>
          </w:p>
        </w:tc>
      </w:tr>
      <w:tr w:rsidR="00F67A51" w:rsidRPr="00F67A51" w:rsidTr="00A05154">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lastRenderedPageBreak/>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3685"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3685"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3685"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A05154">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3685"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1000AB">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7A51" w:rsidRDefault="00AF12E9" w:rsidP="00A85623">
      <w:pPr>
        <w:pStyle w:val="ConsPlusNormal"/>
        <w:ind w:left="-426"/>
        <w:jc w:val="both"/>
        <w:rPr>
          <w:rFonts w:ascii="Times New Roman" w:hAnsi="Times New Roman" w:cs="Times New Roman"/>
          <w:sz w:val="24"/>
          <w:szCs w:val="24"/>
        </w:rPr>
      </w:pPr>
    </w:p>
    <w:p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w:t>
      </w:r>
      <w:r w:rsidRPr="00F67A51">
        <w:rPr>
          <w:rFonts w:ascii="Times New Roman" w:hAnsi="Times New Roman" w:cs="Times New Roman"/>
          <w:sz w:val="28"/>
          <w:szCs w:val="28"/>
        </w:rPr>
        <w:lastRenderedPageBreak/>
        <w:t>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lastRenderedPageBreak/>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4" w:history="1">
        <w:r w:rsidR="005006C7" w:rsidRPr="00F67A51">
          <w:rPr>
            <w:rStyle w:val="a5"/>
            <w:rFonts w:ascii="Times New Roman" w:hAnsi="Times New Roman" w:cs="Times New Roman"/>
            <w:bCs/>
            <w:color w:val="auto"/>
            <w:sz w:val="28"/>
            <w:szCs w:val="28"/>
          </w:rPr>
          <w:t>http://stjkh.admin-smolensk.ru</w:t>
        </w:r>
      </w:hyperlink>
      <w:r w:rsidR="005006C7" w:rsidRPr="00F67A51">
        <w:rPr>
          <w:rFonts w:ascii="Times New Roman" w:hAnsi="Times New Roman" w:cs="Times New Roman"/>
          <w:bCs/>
          <w:sz w:val="28"/>
          <w:szCs w:val="28"/>
        </w:rPr>
        <w:t>.</w:t>
      </w:r>
    </w:p>
    <w:p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7A51" w:rsidRDefault="00C905DF" w:rsidP="00C905DF">
      <w:pPr>
        <w:pStyle w:val="ConsPlusNormal"/>
        <w:ind w:left="709"/>
        <w:jc w:val="both"/>
        <w:rPr>
          <w:rFonts w:ascii="Times New Roman" w:hAnsi="Times New Roman" w:cs="Times New Roman"/>
          <w:sz w:val="28"/>
          <w:szCs w:val="28"/>
        </w:rPr>
      </w:pPr>
    </w:p>
    <w:p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Любой Участник и (или) его представитель вправе участвовать в заседаниях Комиссии и осуществлять аудио- и (или) видеозаписи заседания </w:t>
      </w:r>
      <w:r w:rsidRPr="00F67A51">
        <w:rPr>
          <w:rFonts w:ascii="Times New Roman" w:hAnsi="Times New Roman" w:cs="Times New Roman"/>
          <w:sz w:val="28"/>
          <w:szCs w:val="28"/>
        </w:rPr>
        <w:lastRenderedPageBreak/>
        <w:t>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включает информацию об Участнике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rsidR="005D5C6D" w:rsidRPr="00F67A51" w:rsidRDefault="005D5C6D" w:rsidP="005D5C6D">
      <w:pPr>
        <w:pStyle w:val="ConsPlusNormal"/>
        <w:ind w:left="709"/>
        <w:jc w:val="both"/>
        <w:rPr>
          <w:rFonts w:ascii="Times New Roman" w:hAnsi="Times New Roman" w:cs="Times New Roman"/>
          <w:sz w:val="28"/>
          <w:szCs w:val="28"/>
        </w:rPr>
      </w:pPr>
    </w:p>
    <w:p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несостоявшимся в 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 xml:space="preserve">аявок, или о включении в реестр квалифицированных подрядных </w:t>
      </w:r>
      <w:r w:rsidR="00201FB7" w:rsidRPr="00F67A51">
        <w:rPr>
          <w:rFonts w:ascii="Times New Roman" w:hAnsi="Times New Roman" w:cs="Times New Roman"/>
          <w:sz w:val="28"/>
          <w:szCs w:val="28"/>
        </w:rPr>
        <w:lastRenderedPageBreak/>
        <w:t>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5" w:history="1">
        <w:r w:rsidR="00AC18EF" w:rsidRPr="00F67A51">
          <w:rPr>
            <w:rStyle w:val="a5"/>
            <w:rFonts w:ascii="Times New Roman" w:hAnsi="Times New Roman" w:cs="Times New Roman"/>
            <w:bCs/>
            <w:color w:val="auto"/>
            <w:sz w:val="28"/>
            <w:szCs w:val="28"/>
          </w:rPr>
          <w:t>http://stjkh.admin-smolensk.ru</w:t>
        </w:r>
      </w:hyperlink>
      <w:r w:rsidR="00AC18EF" w:rsidRPr="00F67A51">
        <w:rPr>
          <w:rFonts w:ascii="Times New Roman" w:hAnsi="Times New Roman" w:cs="Times New Roman"/>
          <w:bCs/>
          <w:sz w:val="28"/>
          <w:szCs w:val="28"/>
        </w:rPr>
        <w:t>.</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w:t>
      </w:r>
      <w:r w:rsidR="003B5528" w:rsidRPr="00F67A51">
        <w:rPr>
          <w:rFonts w:ascii="Times New Roman" w:hAnsi="Times New Roman" w:cs="Times New Roman"/>
          <w:sz w:val="28"/>
          <w:szCs w:val="28"/>
        </w:rPr>
        <w:lastRenderedPageBreak/>
        <w:t xml:space="preserve">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Pr="00F67A51" w:rsidRDefault="00A729C0"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2"/>
      </w:r>
      <w:r w:rsidRPr="00F67A51">
        <w:rPr>
          <w:rFonts w:ascii="Times New Roman" w:hAnsi="Times New Roman" w:cs="Times New Roman"/>
          <w:sz w:val="28"/>
          <w:szCs w:val="28"/>
        </w:rPr>
        <w:t>:</w:t>
      </w:r>
    </w:p>
    <w:p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lastRenderedPageBreak/>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Телефон:_________________________</w:t>
      </w:r>
      <w:r w:rsidR="000406FF" w:rsidRPr="00F67A51">
        <w:rPr>
          <w:rFonts w:ascii="Times New Roman" w:hAnsi="Times New Roman" w:cs="Times New Roman"/>
          <w:sz w:val="28"/>
          <w:szCs w:val="28"/>
        </w:rPr>
        <w:t>_________________________________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5"/>
      </w:r>
      <w:r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E572FC" w:rsidRPr="00F67A51" w:rsidRDefault="00E572FC"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3B669B" w:rsidRDefault="003B669B" w:rsidP="00E572FC">
      <w:pPr>
        <w:spacing w:after="0" w:line="240" w:lineRule="auto"/>
        <w:ind w:left="5812"/>
        <w:jc w:val="right"/>
        <w:rPr>
          <w:rFonts w:ascii="Times New Roman" w:hAnsi="Times New Roman" w:cs="Times New Roman"/>
          <w:sz w:val="24"/>
          <w:szCs w:val="24"/>
        </w:rPr>
      </w:pPr>
    </w:p>
    <w:p w:rsidR="003B669B" w:rsidRDefault="003B669B"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p>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 xml:space="preserve">лицензий, наличие </w:t>
      </w:r>
      <w:r w:rsidRPr="00F67A51">
        <w:rPr>
          <w:rFonts w:ascii="Times New Roman" w:hAnsi="Times New Roman" w:cs="Times New Roman"/>
          <w:i/>
          <w:sz w:val="24"/>
          <w:szCs w:val="24"/>
        </w:rPr>
        <w:lastRenderedPageBreak/>
        <w:t>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2C10CF">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03E" w:rsidRDefault="007F003E" w:rsidP="009E4821">
      <w:pPr>
        <w:spacing w:after="0" w:line="240" w:lineRule="auto"/>
      </w:pPr>
      <w:r>
        <w:separator/>
      </w:r>
    </w:p>
  </w:endnote>
  <w:endnote w:type="continuationSeparator" w:id="1">
    <w:p w:rsidR="007F003E" w:rsidRDefault="007F003E"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03E" w:rsidRDefault="007F003E" w:rsidP="009E4821">
      <w:pPr>
        <w:spacing w:after="0" w:line="240" w:lineRule="auto"/>
      </w:pPr>
      <w:r>
        <w:separator/>
      </w:r>
    </w:p>
  </w:footnote>
  <w:footnote w:type="continuationSeparator" w:id="1">
    <w:p w:rsidR="007F003E" w:rsidRDefault="007F003E" w:rsidP="009E4821">
      <w:pPr>
        <w:spacing w:after="0" w:line="240" w:lineRule="auto"/>
      </w:pPr>
      <w:r>
        <w:continuationSeparator/>
      </w:r>
    </w:p>
  </w:footnote>
  <w:footnote w:id="2">
    <w:p w:rsidR="008C480E" w:rsidRPr="004F1A64" w:rsidRDefault="008C480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C480E" w:rsidRDefault="008C480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C480E" w:rsidRDefault="00AB3729">
        <w:pPr>
          <w:pStyle w:val="af8"/>
          <w:jc w:val="center"/>
        </w:pPr>
        <w:r>
          <w:fldChar w:fldCharType="begin"/>
        </w:r>
        <w:r w:rsidR="008C480E">
          <w:instrText>PAGE   \* MERGEFORMAT</w:instrText>
        </w:r>
        <w:r>
          <w:fldChar w:fldCharType="separate"/>
        </w:r>
        <w:r w:rsidR="00C96DF8">
          <w:rPr>
            <w:noProof/>
          </w:rPr>
          <w:t>2</w:t>
        </w:r>
        <w:r>
          <w:fldChar w:fldCharType="end"/>
        </w:r>
      </w:p>
    </w:sdtContent>
  </w:sdt>
  <w:p w:rsidR="008C480E" w:rsidRDefault="008C480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17EB"/>
    <w:rsid w:val="00015122"/>
    <w:rsid w:val="00017271"/>
    <w:rsid w:val="0002038F"/>
    <w:rsid w:val="00031801"/>
    <w:rsid w:val="00034758"/>
    <w:rsid w:val="000406FF"/>
    <w:rsid w:val="000421C7"/>
    <w:rsid w:val="00047B21"/>
    <w:rsid w:val="000504DF"/>
    <w:rsid w:val="000515EF"/>
    <w:rsid w:val="000558F3"/>
    <w:rsid w:val="000619A3"/>
    <w:rsid w:val="000661C0"/>
    <w:rsid w:val="00092CFE"/>
    <w:rsid w:val="000931FB"/>
    <w:rsid w:val="000A6649"/>
    <w:rsid w:val="000B03A3"/>
    <w:rsid w:val="000B555C"/>
    <w:rsid w:val="000B589E"/>
    <w:rsid w:val="000B6D93"/>
    <w:rsid w:val="000C1235"/>
    <w:rsid w:val="000C40E0"/>
    <w:rsid w:val="000C7EC1"/>
    <w:rsid w:val="000D2DFB"/>
    <w:rsid w:val="000D5D4F"/>
    <w:rsid w:val="000D762B"/>
    <w:rsid w:val="000E04AA"/>
    <w:rsid w:val="000E2493"/>
    <w:rsid w:val="000E6E79"/>
    <w:rsid w:val="000F0465"/>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608A9"/>
    <w:rsid w:val="00166051"/>
    <w:rsid w:val="00170A14"/>
    <w:rsid w:val="0017121D"/>
    <w:rsid w:val="00174835"/>
    <w:rsid w:val="00180270"/>
    <w:rsid w:val="001837F8"/>
    <w:rsid w:val="001870EF"/>
    <w:rsid w:val="00194C8A"/>
    <w:rsid w:val="00197D1E"/>
    <w:rsid w:val="001A64DD"/>
    <w:rsid w:val="001B7599"/>
    <w:rsid w:val="001C0B64"/>
    <w:rsid w:val="001C2535"/>
    <w:rsid w:val="001C4604"/>
    <w:rsid w:val="001D2FCC"/>
    <w:rsid w:val="001E0AA3"/>
    <w:rsid w:val="001E1FF0"/>
    <w:rsid w:val="001E2B29"/>
    <w:rsid w:val="001F0913"/>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3014"/>
    <w:rsid w:val="00296FE2"/>
    <w:rsid w:val="002A4012"/>
    <w:rsid w:val="002A69C4"/>
    <w:rsid w:val="002B1D26"/>
    <w:rsid w:val="002C07A1"/>
    <w:rsid w:val="002C10CF"/>
    <w:rsid w:val="002C1888"/>
    <w:rsid w:val="002C6B86"/>
    <w:rsid w:val="002D1BC8"/>
    <w:rsid w:val="002D575F"/>
    <w:rsid w:val="002D68D8"/>
    <w:rsid w:val="002E521A"/>
    <w:rsid w:val="002F7C06"/>
    <w:rsid w:val="003012FC"/>
    <w:rsid w:val="00302095"/>
    <w:rsid w:val="00302872"/>
    <w:rsid w:val="00322680"/>
    <w:rsid w:val="00324806"/>
    <w:rsid w:val="003250E6"/>
    <w:rsid w:val="0033466D"/>
    <w:rsid w:val="00337D37"/>
    <w:rsid w:val="00347468"/>
    <w:rsid w:val="00347876"/>
    <w:rsid w:val="003716B7"/>
    <w:rsid w:val="00373969"/>
    <w:rsid w:val="0037604D"/>
    <w:rsid w:val="00376A8B"/>
    <w:rsid w:val="003803CD"/>
    <w:rsid w:val="00384362"/>
    <w:rsid w:val="0038742A"/>
    <w:rsid w:val="003966DC"/>
    <w:rsid w:val="003A02EA"/>
    <w:rsid w:val="003A053C"/>
    <w:rsid w:val="003A3661"/>
    <w:rsid w:val="003A4E26"/>
    <w:rsid w:val="003B3C8B"/>
    <w:rsid w:val="003B50EC"/>
    <w:rsid w:val="003B5528"/>
    <w:rsid w:val="003B5555"/>
    <w:rsid w:val="003B669B"/>
    <w:rsid w:val="003C1651"/>
    <w:rsid w:val="003C53CE"/>
    <w:rsid w:val="003C5833"/>
    <w:rsid w:val="003C67F8"/>
    <w:rsid w:val="003C68B0"/>
    <w:rsid w:val="003D46D0"/>
    <w:rsid w:val="003D6C67"/>
    <w:rsid w:val="003D6EFB"/>
    <w:rsid w:val="003E4B4C"/>
    <w:rsid w:val="003F301E"/>
    <w:rsid w:val="00400D37"/>
    <w:rsid w:val="004027F9"/>
    <w:rsid w:val="00404512"/>
    <w:rsid w:val="00404B3B"/>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4BF0"/>
    <w:rsid w:val="004A2BA3"/>
    <w:rsid w:val="004A4A46"/>
    <w:rsid w:val="004B4ED0"/>
    <w:rsid w:val="004C4DDC"/>
    <w:rsid w:val="004C74A1"/>
    <w:rsid w:val="004D0BA2"/>
    <w:rsid w:val="004E5A7F"/>
    <w:rsid w:val="004E7C81"/>
    <w:rsid w:val="004F00C1"/>
    <w:rsid w:val="004F1A64"/>
    <w:rsid w:val="004F3A78"/>
    <w:rsid w:val="005006C7"/>
    <w:rsid w:val="0050341B"/>
    <w:rsid w:val="00510680"/>
    <w:rsid w:val="005163C5"/>
    <w:rsid w:val="00520E23"/>
    <w:rsid w:val="00523365"/>
    <w:rsid w:val="00523D9C"/>
    <w:rsid w:val="005242D8"/>
    <w:rsid w:val="00525527"/>
    <w:rsid w:val="00530D85"/>
    <w:rsid w:val="0053148C"/>
    <w:rsid w:val="0053491F"/>
    <w:rsid w:val="00534A3A"/>
    <w:rsid w:val="00536F47"/>
    <w:rsid w:val="00541CA4"/>
    <w:rsid w:val="00543AA2"/>
    <w:rsid w:val="005450E2"/>
    <w:rsid w:val="005467A3"/>
    <w:rsid w:val="00550B9B"/>
    <w:rsid w:val="005520A8"/>
    <w:rsid w:val="00555C98"/>
    <w:rsid w:val="00555F5F"/>
    <w:rsid w:val="005574C4"/>
    <w:rsid w:val="005615A7"/>
    <w:rsid w:val="0056384B"/>
    <w:rsid w:val="00565956"/>
    <w:rsid w:val="00571664"/>
    <w:rsid w:val="00596D07"/>
    <w:rsid w:val="00597B40"/>
    <w:rsid w:val="005A31BB"/>
    <w:rsid w:val="005B55F7"/>
    <w:rsid w:val="005C77E4"/>
    <w:rsid w:val="005D5C6D"/>
    <w:rsid w:val="005F1BC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83263"/>
    <w:rsid w:val="006901AF"/>
    <w:rsid w:val="006958B0"/>
    <w:rsid w:val="00696905"/>
    <w:rsid w:val="00697459"/>
    <w:rsid w:val="006A1625"/>
    <w:rsid w:val="006A5BE3"/>
    <w:rsid w:val="006B47CC"/>
    <w:rsid w:val="006B6ED6"/>
    <w:rsid w:val="006B7D4D"/>
    <w:rsid w:val="006C079C"/>
    <w:rsid w:val="006C1B30"/>
    <w:rsid w:val="006C7429"/>
    <w:rsid w:val="006D31BE"/>
    <w:rsid w:val="006D62AD"/>
    <w:rsid w:val="006D7F50"/>
    <w:rsid w:val="006E1563"/>
    <w:rsid w:val="006E54F1"/>
    <w:rsid w:val="006F4B1F"/>
    <w:rsid w:val="006F5917"/>
    <w:rsid w:val="00701604"/>
    <w:rsid w:val="00705C25"/>
    <w:rsid w:val="007064C3"/>
    <w:rsid w:val="007070DC"/>
    <w:rsid w:val="00710E6D"/>
    <w:rsid w:val="0071328E"/>
    <w:rsid w:val="00717F59"/>
    <w:rsid w:val="00723C4F"/>
    <w:rsid w:val="00723E3D"/>
    <w:rsid w:val="00733D3F"/>
    <w:rsid w:val="0074177B"/>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D7BCA"/>
    <w:rsid w:val="007E0904"/>
    <w:rsid w:val="007E189B"/>
    <w:rsid w:val="007E439A"/>
    <w:rsid w:val="007F003E"/>
    <w:rsid w:val="007F16A8"/>
    <w:rsid w:val="007F4DD9"/>
    <w:rsid w:val="007F5077"/>
    <w:rsid w:val="00811E3B"/>
    <w:rsid w:val="00814707"/>
    <w:rsid w:val="008157A8"/>
    <w:rsid w:val="00822C56"/>
    <w:rsid w:val="008240B2"/>
    <w:rsid w:val="00824291"/>
    <w:rsid w:val="00824F66"/>
    <w:rsid w:val="00826049"/>
    <w:rsid w:val="008261C8"/>
    <w:rsid w:val="0082646B"/>
    <w:rsid w:val="00830E6B"/>
    <w:rsid w:val="00833BA7"/>
    <w:rsid w:val="00834951"/>
    <w:rsid w:val="00835C24"/>
    <w:rsid w:val="00844F6C"/>
    <w:rsid w:val="00846987"/>
    <w:rsid w:val="00852AE2"/>
    <w:rsid w:val="00852BA8"/>
    <w:rsid w:val="00857C24"/>
    <w:rsid w:val="008709A1"/>
    <w:rsid w:val="00894CC4"/>
    <w:rsid w:val="00896A49"/>
    <w:rsid w:val="00897901"/>
    <w:rsid w:val="008B40A9"/>
    <w:rsid w:val="008B64D1"/>
    <w:rsid w:val="008B7810"/>
    <w:rsid w:val="008C480E"/>
    <w:rsid w:val="008D1543"/>
    <w:rsid w:val="008D2E81"/>
    <w:rsid w:val="008D32AE"/>
    <w:rsid w:val="008D498B"/>
    <w:rsid w:val="008F71A5"/>
    <w:rsid w:val="00900AEA"/>
    <w:rsid w:val="009030B8"/>
    <w:rsid w:val="00905414"/>
    <w:rsid w:val="00911452"/>
    <w:rsid w:val="009136B0"/>
    <w:rsid w:val="009155AE"/>
    <w:rsid w:val="00915A09"/>
    <w:rsid w:val="00921D4F"/>
    <w:rsid w:val="00921E65"/>
    <w:rsid w:val="009220C9"/>
    <w:rsid w:val="00922F89"/>
    <w:rsid w:val="00927235"/>
    <w:rsid w:val="009300D6"/>
    <w:rsid w:val="009326F0"/>
    <w:rsid w:val="00941B4F"/>
    <w:rsid w:val="0094287E"/>
    <w:rsid w:val="00950FA7"/>
    <w:rsid w:val="00966A70"/>
    <w:rsid w:val="00970CF0"/>
    <w:rsid w:val="00971956"/>
    <w:rsid w:val="00973FB0"/>
    <w:rsid w:val="009747E7"/>
    <w:rsid w:val="00977B75"/>
    <w:rsid w:val="00985C54"/>
    <w:rsid w:val="00987BC1"/>
    <w:rsid w:val="00990738"/>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06F3"/>
    <w:rsid w:val="00A517AE"/>
    <w:rsid w:val="00A53AD1"/>
    <w:rsid w:val="00A541D3"/>
    <w:rsid w:val="00A55D7D"/>
    <w:rsid w:val="00A56793"/>
    <w:rsid w:val="00A57F1B"/>
    <w:rsid w:val="00A633F6"/>
    <w:rsid w:val="00A6380D"/>
    <w:rsid w:val="00A66CCD"/>
    <w:rsid w:val="00A71B47"/>
    <w:rsid w:val="00A729C0"/>
    <w:rsid w:val="00A8279A"/>
    <w:rsid w:val="00A85623"/>
    <w:rsid w:val="00A90980"/>
    <w:rsid w:val="00AA29C1"/>
    <w:rsid w:val="00AA2F75"/>
    <w:rsid w:val="00AA3D22"/>
    <w:rsid w:val="00AA5A22"/>
    <w:rsid w:val="00AA77E6"/>
    <w:rsid w:val="00AB3729"/>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318DD"/>
    <w:rsid w:val="00B32771"/>
    <w:rsid w:val="00B336B8"/>
    <w:rsid w:val="00B36E78"/>
    <w:rsid w:val="00B403E2"/>
    <w:rsid w:val="00B4776F"/>
    <w:rsid w:val="00B56DA7"/>
    <w:rsid w:val="00B60540"/>
    <w:rsid w:val="00B60A15"/>
    <w:rsid w:val="00B712A0"/>
    <w:rsid w:val="00B72C65"/>
    <w:rsid w:val="00B81D91"/>
    <w:rsid w:val="00BA7E82"/>
    <w:rsid w:val="00BB1C2D"/>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6DF8"/>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0142"/>
    <w:rsid w:val="00D34637"/>
    <w:rsid w:val="00D36F54"/>
    <w:rsid w:val="00D4023D"/>
    <w:rsid w:val="00D419A9"/>
    <w:rsid w:val="00D41BAF"/>
    <w:rsid w:val="00D41DF1"/>
    <w:rsid w:val="00D44756"/>
    <w:rsid w:val="00D66EA6"/>
    <w:rsid w:val="00D741EF"/>
    <w:rsid w:val="00D84A1A"/>
    <w:rsid w:val="00D90A50"/>
    <w:rsid w:val="00D95883"/>
    <w:rsid w:val="00DA1D45"/>
    <w:rsid w:val="00DA3F23"/>
    <w:rsid w:val="00DA3FDE"/>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6AC0"/>
    <w:rsid w:val="00EC057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6FC6"/>
    <w:rsid w:val="00F4707F"/>
    <w:rsid w:val="00F561B1"/>
    <w:rsid w:val="00F5660B"/>
    <w:rsid w:val="00F6275E"/>
    <w:rsid w:val="00F62B79"/>
    <w:rsid w:val="00F64B45"/>
    <w:rsid w:val="00F67A51"/>
    <w:rsid w:val="00F725BC"/>
    <w:rsid w:val="00F7675D"/>
    <w:rsid w:val="00F8085F"/>
    <w:rsid w:val="00F84753"/>
    <w:rsid w:val="00F976AE"/>
    <w:rsid w:val="00FA037B"/>
    <w:rsid w:val="00FA1156"/>
    <w:rsid w:val="00FB3957"/>
    <w:rsid w:val="00FB55FB"/>
    <w:rsid w:val="00FC04C1"/>
    <w:rsid w:val="00FC5A61"/>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969164674">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BB58B-CD83-41F7-B410-A4F6A59F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9080</Words>
  <Characters>51762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5</cp:revision>
  <cp:lastPrinted>2018-10-23T09:32:00Z</cp:lastPrinted>
  <dcterms:created xsi:type="dcterms:W3CDTF">2019-09-19T14:16:00Z</dcterms:created>
  <dcterms:modified xsi:type="dcterms:W3CDTF">2019-12-13T08:26:00Z</dcterms:modified>
</cp:coreProperties>
</file>