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2" w:type="dxa"/>
        <w:jc w:val="center"/>
        <w:tblInd w:w="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2394"/>
        <w:gridCol w:w="2053"/>
        <w:gridCol w:w="2042"/>
        <w:gridCol w:w="1978"/>
        <w:gridCol w:w="2177"/>
      </w:tblGrid>
      <w:tr w:rsidR="00352FA2" w:rsidRPr="00352FA2" w:rsidTr="00E365C0">
        <w:trPr>
          <w:trHeight w:val="981"/>
          <w:jc w:val="center"/>
        </w:trPr>
        <w:tc>
          <w:tcPr>
            <w:tcW w:w="11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2FA2" w:rsidRPr="00352FA2" w:rsidRDefault="00352FA2" w:rsidP="00352FA2">
            <w:pPr>
              <w:tabs>
                <w:tab w:val="left" w:pos="2540"/>
              </w:tabs>
              <w:ind w:firstLine="708"/>
              <w:jc w:val="center"/>
            </w:pPr>
            <w:r w:rsidRPr="00352FA2">
              <w:t>Информация о выданных разрешениях на ввод в эксплуатацию</w:t>
            </w:r>
          </w:p>
          <w:p w:rsidR="00352FA2" w:rsidRDefault="00352FA2" w:rsidP="00352FA2">
            <w:pPr>
              <w:tabs>
                <w:tab w:val="left" w:pos="2540"/>
              </w:tabs>
              <w:ind w:left="16" w:hanging="16"/>
              <w:jc w:val="center"/>
            </w:pPr>
            <w:r w:rsidRPr="00352FA2">
              <w:t xml:space="preserve">объектов капитального строительства на территории муниципального образования </w:t>
            </w:r>
          </w:p>
          <w:p w:rsidR="00352FA2" w:rsidRPr="00352FA2" w:rsidRDefault="00352FA2" w:rsidP="00352FA2">
            <w:pPr>
              <w:tabs>
                <w:tab w:val="left" w:pos="2540"/>
              </w:tabs>
              <w:ind w:left="16" w:hanging="16"/>
              <w:jc w:val="center"/>
            </w:pPr>
            <w:r w:rsidRPr="00352FA2">
              <w:t>«Кардымовский район» за март 2018 года</w:t>
            </w:r>
          </w:p>
        </w:tc>
      </w:tr>
      <w:tr w:rsidR="00352FA2" w:rsidRPr="00352FA2" w:rsidTr="00E365C0">
        <w:trPr>
          <w:trHeight w:val="1488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 xml:space="preserve">№ </w:t>
            </w:r>
            <w:proofErr w:type="spellStart"/>
            <w:proofErr w:type="gramStart"/>
            <w:r w:rsidRPr="00352FA2">
              <w:t>п</w:t>
            </w:r>
            <w:proofErr w:type="spellEnd"/>
            <w:proofErr w:type="gramEnd"/>
            <w:r w:rsidRPr="00352FA2">
              <w:t>/</w:t>
            </w:r>
            <w:proofErr w:type="spellStart"/>
            <w:r w:rsidRPr="00352FA2">
              <w:t>п</w:t>
            </w:r>
            <w:proofErr w:type="spellEnd"/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Наименование</w:t>
            </w:r>
          </w:p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объекта</w:t>
            </w:r>
          </w:p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с указанием этажности и характеристик несущих конструкций</w:t>
            </w:r>
          </w:p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(кирпич, дерево и др.)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Адрес объекта, включая наименование поселения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Наименование организации</w:t>
            </w:r>
          </w:p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(застройщик)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ФИО руководителя,</w:t>
            </w:r>
          </w:p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телефон,</w:t>
            </w:r>
          </w:p>
          <w:p w:rsidR="00352FA2" w:rsidRPr="00352FA2" w:rsidRDefault="00352FA2" w:rsidP="00352FA2">
            <w:pPr>
              <w:ind w:left="16" w:right="37" w:hanging="16"/>
              <w:jc w:val="center"/>
            </w:pPr>
            <w:r w:rsidRPr="00352FA2">
              <w:rPr>
                <w:lang w:val="en-US"/>
              </w:rPr>
              <w:t>e</w:t>
            </w:r>
            <w:r w:rsidRPr="00352FA2">
              <w:t>-</w:t>
            </w:r>
            <w:r w:rsidRPr="00352FA2">
              <w:rPr>
                <w:lang w:val="en-US"/>
              </w:rPr>
              <w:t>mail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ind w:left="16" w:hanging="16"/>
              <w:jc w:val="center"/>
            </w:pPr>
            <w:r w:rsidRPr="00352FA2">
              <w:t>№ и дата выдачи разрешения на ввод в эксплуатацию объектов капитального строительства</w:t>
            </w:r>
          </w:p>
        </w:tc>
      </w:tr>
      <w:tr w:rsidR="00352FA2" w:rsidRPr="00352FA2" w:rsidTr="00E365C0">
        <w:trPr>
          <w:trHeight w:val="1198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</w:pP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1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  <w:rPr>
                <w:b/>
                <w:i/>
              </w:rPr>
            </w:pPr>
            <w:r w:rsidRPr="00352FA2">
              <w:rPr>
                <w:b/>
                <w:i/>
              </w:rPr>
              <w:t>Жилого назначения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 xml:space="preserve">ИЖД, 2- этажный, материал стен – бревно, </w:t>
            </w:r>
            <w:proofErr w:type="gramStart"/>
            <w:r w:rsidRPr="00352FA2">
              <w:t>обшитые</w:t>
            </w:r>
            <w:proofErr w:type="gramEnd"/>
            <w:r w:rsidRPr="00352FA2">
              <w:t xml:space="preserve"> </w:t>
            </w:r>
            <w:proofErr w:type="spellStart"/>
            <w:r w:rsidRPr="00352FA2">
              <w:t>сайдингом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t>Мольковское</w:t>
            </w:r>
            <w:proofErr w:type="spellEnd"/>
            <w:r w:rsidRPr="00352FA2">
              <w:t xml:space="preserve"> сельское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Попово,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ул. Шоссейная, д. №21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67510000-10-2018, 02.03.2018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ИЖД, 2- этажный, материал стен – кирпич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t>Мольковское</w:t>
            </w:r>
            <w:proofErr w:type="spellEnd"/>
            <w:r w:rsidRPr="00352FA2">
              <w:t xml:space="preserve"> сельское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д. </w:t>
            </w:r>
            <w:proofErr w:type="spellStart"/>
            <w:r w:rsidRPr="00352FA2">
              <w:t>Рясино</w:t>
            </w:r>
            <w:proofErr w:type="spellEnd"/>
            <w:r w:rsidRPr="00352FA2">
              <w:t>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ул. Дачная,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№4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67510000-11-2018, 16.03.2018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ИЖД, 2- этажный, материал стен – смешанный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t>Шокинское</w:t>
            </w:r>
            <w:proofErr w:type="spellEnd"/>
            <w:r w:rsidRPr="00352FA2">
              <w:t xml:space="preserve"> сельское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д. </w:t>
            </w:r>
            <w:proofErr w:type="spellStart"/>
            <w:r w:rsidRPr="00352FA2">
              <w:t>Шокино</w:t>
            </w:r>
            <w:proofErr w:type="spellEnd"/>
            <w:r w:rsidRPr="00352FA2">
              <w:t>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ул. Садовая,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№3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67510000-12-2018, 16.03.2018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 xml:space="preserve">ИЖД, 1- этажный, материал стен – </w:t>
            </w:r>
            <w:proofErr w:type="spellStart"/>
            <w:r w:rsidRPr="00352FA2">
              <w:t>пеноблоки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t>Кардымовское</w:t>
            </w:r>
            <w:proofErr w:type="spellEnd"/>
            <w:r w:rsidRPr="00352FA2">
              <w:t xml:space="preserve"> городское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п. Кардымово, ул. 2-я </w:t>
            </w:r>
            <w:proofErr w:type="spellStart"/>
            <w:r w:rsidRPr="00352FA2">
              <w:t>Марьинская</w:t>
            </w:r>
            <w:proofErr w:type="spellEnd"/>
            <w:r w:rsidRPr="00352FA2">
              <w:t>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№8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67510000-13-2018, 16.03.2018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 xml:space="preserve">ИЖД, 1- этажный, материал стен – </w:t>
            </w:r>
            <w:proofErr w:type="spellStart"/>
            <w:r w:rsidRPr="00352FA2">
              <w:t>пеноблоки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t>Кардымовское</w:t>
            </w:r>
            <w:proofErr w:type="spellEnd"/>
            <w:r w:rsidRPr="00352FA2">
              <w:t xml:space="preserve"> городское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п. Кардымово, ул. 2-я </w:t>
            </w:r>
            <w:proofErr w:type="spellStart"/>
            <w:r w:rsidRPr="00352FA2">
              <w:t>Марьинская</w:t>
            </w:r>
            <w:proofErr w:type="spellEnd"/>
            <w:r w:rsidRPr="00352FA2">
              <w:t>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№8А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67510000-14-2018, 16.03.2018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 xml:space="preserve">ИЖД, 2- этажный, материал стен – </w:t>
            </w:r>
            <w:proofErr w:type="gramStart"/>
            <w:r w:rsidRPr="00352FA2">
              <w:t>смешанные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Каменское сельское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д. </w:t>
            </w:r>
            <w:proofErr w:type="spellStart"/>
            <w:r w:rsidRPr="00352FA2">
              <w:t>Залужье</w:t>
            </w:r>
            <w:proofErr w:type="spellEnd"/>
            <w:r w:rsidRPr="00352FA2">
              <w:t>,    ул. Крестьянская,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№6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67510000-15-2018, 22.03.2018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E365C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 xml:space="preserve">ИЖД, 2- этажный, </w:t>
            </w:r>
            <w:r w:rsidRPr="00352FA2">
              <w:lastRenderedPageBreak/>
              <w:t xml:space="preserve">материал стен – из бруса, </w:t>
            </w:r>
            <w:proofErr w:type="gramStart"/>
            <w:r w:rsidRPr="00352FA2">
              <w:t>обшитые</w:t>
            </w:r>
            <w:proofErr w:type="gramEnd"/>
            <w:r w:rsidRPr="00352FA2">
              <w:t xml:space="preserve"> </w:t>
            </w:r>
            <w:proofErr w:type="spellStart"/>
            <w:r w:rsidRPr="00352FA2">
              <w:t>сайдингом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proofErr w:type="spellStart"/>
            <w:r w:rsidRPr="00352FA2">
              <w:lastRenderedPageBreak/>
              <w:t>Тюшинское</w:t>
            </w:r>
            <w:proofErr w:type="spellEnd"/>
            <w:r w:rsidRPr="00352FA2">
              <w:t xml:space="preserve"> </w:t>
            </w:r>
            <w:r w:rsidRPr="00352FA2">
              <w:lastRenderedPageBreak/>
              <w:t>сельское поселение,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д. </w:t>
            </w:r>
            <w:proofErr w:type="spellStart"/>
            <w:r w:rsidRPr="00352FA2">
              <w:t>Пересветово</w:t>
            </w:r>
            <w:proofErr w:type="spellEnd"/>
            <w:r w:rsidRPr="00352FA2">
              <w:t xml:space="preserve">, </w:t>
            </w:r>
            <w:proofErr w:type="spellStart"/>
            <w:r w:rsidRPr="00352FA2">
              <w:t>уч</w:t>
            </w:r>
            <w:proofErr w:type="spellEnd"/>
            <w:r w:rsidRPr="00352FA2">
              <w:t>. №15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lastRenderedPageBreak/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</w:t>
            </w:r>
            <w:r w:rsidRPr="00352FA2">
              <w:lastRenderedPageBreak/>
              <w:t>16-2018, 22.03.2018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1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jc w:val="center"/>
              <w:rPr>
                <w:b/>
                <w:i/>
              </w:rPr>
            </w:pPr>
            <w:r w:rsidRPr="00352FA2">
              <w:rPr>
                <w:b/>
                <w:i/>
              </w:rPr>
              <w:lastRenderedPageBreak/>
              <w:t>Общественно-делового назначения</w:t>
            </w:r>
          </w:p>
        </w:tc>
      </w:tr>
      <w:tr w:rsidR="00352FA2" w:rsidRPr="00352FA2" w:rsidTr="00E365C0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A2" w:rsidRPr="00352FA2" w:rsidRDefault="00352FA2" w:rsidP="00352FA2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Default="00352FA2" w:rsidP="00352FA2">
            <w:pPr>
              <w:ind w:right="-96"/>
              <w:jc w:val="center"/>
            </w:pPr>
            <w:r w:rsidRPr="00352FA2">
              <w:t xml:space="preserve">Закусочная,          </w:t>
            </w:r>
          </w:p>
          <w:p w:rsidR="00352FA2" w:rsidRPr="00352FA2" w:rsidRDefault="00352FA2" w:rsidP="00352FA2">
            <w:pPr>
              <w:ind w:right="-96"/>
              <w:jc w:val="center"/>
            </w:pPr>
            <w:r w:rsidRPr="00352FA2">
              <w:t>1-этажный, материал стен – мелкие бетонные блоки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Default="00352FA2" w:rsidP="00352FA2">
            <w:pPr>
              <w:jc w:val="center"/>
            </w:pPr>
            <w:r w:rsidRPr="00352FA2">
              <w:t xml:space="preserve">Каменское сельское поселение, </w:t>
            </w:r>
          </w:p>
          <w:p w:rsidR="00352FA2" w:rsidRPr="00352FA2" w:rsidRDefault="00352FA2" w:rsidP="00352FA2">
            <w:pPr>
              <w:jc w:val="center"/>
            </w:pPr>
            <w:r w:rsidRPr="00352FA2">
              <w:t>д. Каменка,</w:t>
            </w:r>
          </w:p>
          <w:p w:rsidR="00352FA2" w:rsidRPr="00352FA2" w:rsidRDefault="00352FA2" w:rsidP="00352FA2">
            <w:pPr>
              <w:jc w:val="center"/>
            </w:pPr>
            <w:r w:rsidRPr="00352FA2">
              <w:t xml:space="preserve">на 359 км </w:t>
            </w:r>
            <w:proofErr w:type="spellStart"/>
            <w:r w:rsidRPr="00352FA2">
              <w:t>автодорогои</w:t>
            </w:r>
            <w:proofErr w:type="spellEnd"/>
            <w:r w:rsidRPr="00352FA2">
              <w:t xml:space="preserve"> Москва-Минск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Физическое лицо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2" w:rsidRPr="00352FA2" w:rsidRDefault="00352FA2" w:rsidP="00352FA2">
            <w:pPr>
              <w:jc w:val="center"/>
            </w:pPr>
            <w:r w:rsidRPr="00352FA2">
              <w:t>67-</w:t>
            </w:r>
            <w:r w:rsidRPr="00352FA2">
              <w:rPr>
                <w:lang w:val="en-US"/>
              </w:rPr>
              <w:t>RU</w:t>
            </w:r>
            <w:r w:rsidRPr="00352FA2">
              <w:t>67510000-09-2018, 01.03.2018г</w:t>
            </w:r>
          </w:p>
        </w:tc>
      </w:tr>
    </w:tbl>
    <w:p w:rsidR="00A44410" w:rsidRPr="00E10A81" w:rsidRDefault="00A44410" w:rsidP="00FC51B8">
      <w:pPr>
        <w:rPr>
          <w:sz w:val="20"/>
          <w:szCs w:val="20"/>
        </w:rPr>
      </w:pPr>
    </w:p>
    <w:sectPr w:rsidR="00A44410" w:rsidRPr="00E10A81" w:rsidSect="00352FA2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DB" w:rsidRDefault="00C95EDB" w:rsidP="00C95EDB">
      <w:r>
        <w:separator/>
      </w:r>
    </w:p>
  </w:endnote>
  <w:endnote w:type="continuationSeparator" w:id="1">
    <w:p w:rsidR="00C95EDB" w:rsidRDefault="00C95EDB" w:rsidP="00C9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DB" w:rsidRDefault="00C95EDB" w:rsidP="00C95EDB">
      <w:r>
        <w:separator/>
      </w:r>
    </w:p>
  </w:footnote>
  <w:footnote w:type="continuationSeparator" w:id="1">
    <w:p w:rsidR="00C95EDB" w:rsidRDefault="00C95EDB" w:rsidP="00C95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2A53"/>
    <w:multiLevelType w:val="hybridMultilevel"/>
    <w:tmpl w:val="7C5E8B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B774D4"/>
    <w:multiLevelType w:val="hybridMultilevel"/>
    <w:tmpl w:val="96C45B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81"/>
    <w:rsid w:val="000745E5"/>
    <w:rsid w:val="000B5397"/>
    <w:rsid w:val="000E4F9A"/>
    <w:rsid w:val="00111BCD"/>
    <w:rsid w:val="00157BB2"/>
    <w:rsid w:val="0016457A"/>
    <w:rsid w:val="001C1A42"/>
    <w:rsid w:val="001C50BD"/>
    <w:rsid w:val="001C7D2B"/>
    <w:rsid w:val="002011B1"/>
    <w:rsid w:val="002A5629"/>
    <w:rsid w:val="002C33F9"/>
    <w:rsid w:val="002D44D1"/>
    <w:rsid w:val="00310A48"/>
    <w:rsid w:val="00350047"/>
    <w:rsid w:val="00352FA2"/>
    <w:rsid w:val="0041491F"/>
    <w:rsid w:val="00491F99"/>
    <w:rsid w:val="004A2614"/>
    <w:rsid w:val="004D4B09"/>
    <w:rsid w:val="004E3804"/>
    <w:rsid w:val="005432A1"/>
    <w:rsid w:val="00565DB8"/>
    <w:rsid w:val="005815BA"/>
    <w:rsid w:val="005C6E97"/>
    <w:rsid w:val="0066742A"/>
    <w:rsid w:val="00687839"/>
    <w:rsid w:val="006A5225"/>
    <w:rsid w:val="006A5418"/>
    <w:rsid w:val="00717E08"/>
    <w:rsid w:val="007365FD"/>
    <w:rsid w:val="00767893"/>
    <w:rsid w:val="00787F91"/>
    <w:rsid w:val="007975F5"/>
    <w:rsid w:val="008356A1"/>
    <w:rsid w:val="008B0B8E"/>
    <w:rsid w:val="00941BB0"/>
    <w:rsid w:val="00964682"/>
    <w:rsid w:val="009900FF"/>
    <w:rsid w:val="00A10A48"/>
    <w:rsid w:val="00A44410"/>
    <w:rsid w:val="00AB69C7"/>
    <w:rsid w:val="00AE26C7"/>
    <w:rsid w:val="00B149F4"/>
    <w:rsid w:val="00B70EA1"/>
    <w:rsid w:val="00B96349"/>
    <w:rsid w:val="00BD1C99"/>
    <w:rsid w:val="00C030F8"/>
    <w:rsid w:val="00C07255"/>
    <w:rsid w:val="00C64A29"/>
    <w:rsid w:val="00C8232C"/>
    <w:rsid w:val="00C95EDB"/>
    <w:rsid w:val="00CB24CA"/>
    <w:rsid w:val="00D32E9A"/>
    <w:rsid w:val="00D40E47"/>
    <w:rsid w:val="00E10A81"/>
    <w:rsid w:val="00E365C0"/>
    <w:rsid w:val="00E71C99"/>
    <w:rsid w:val="00F63B7B"/>
    <w:rsid w:val="00FA58C0"/>
    <w:rsid w:val="00FB3306"/>
    <w:rsid w:val="00FC3EDF"/>
    <w:rsid w:val="00FC51B8"/>
    <w:rsid w:val="00FC6083"/>
    <w:rsid w:val="00FC6DD3"/>
    <w:rsid w:val="00FD147E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5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95E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5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2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5</cp:revision>
  <dcterms:created xsi:type="dcterms:W3CDTF">2018-04-12T09:01:00Z</dcterms:created>
  <dcterms:modified xsi:type="dcterms:W3CDTF">2018-04-12T09:07:00Z</dcterms:modified>
</cp:coreProperties>
</file>