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9A" w:rsidRPr="00FB308A" w:rsidRDefault="0095789A" w:rsidP="00FB308A">
      <w:pPr>
        <w:ind w:firstLine="708"/>
        <w:jc w:val="center"/>
      </w:pPr>
      <w:r w:rsidRPr="00FB308A">
        <w:t>Информация</w:t>
      </w:r>
      <w:r w:rsidR="00CC663D" w:rsidRPr="00FB308A">
        <w:t xml:space="preserve"> </w:t>
      </w:r>
      <w:r w:rsidRPr="00FB308A">
        <w:t>о выданных разрешениях на ввод в эксплуатацию</w:t>
      </w:r>
    </w:p>
    <w:p w:rsidR="00FB308A" w:rsidRDefault="0095789A" w:rsidP="00FB308A">
      <w:pPr>
        <w:pStyle w:val="ae"/>
        <w:spacing w:after="0"/>
        <w:jc w:val="center"/>
      </w:pPr>
      <w:r w:rsidRPr="00FB308A">
        <w:t xml:space="preserve">объектов капитального строительства на территории муниципального образования </w:t>
      </w:r>
    </w:p>
    <w:p w:rsidR="00202267" w:rsidRPr="00FB308A" w:rsidRDefault="0095789A" w:rsidP="00FB308A">
      <w:pPr>
        <w:pStyle w:val="ae"/>
        <w:spacing w:after="0"/>
        <w:jc w:val="center"/>
      </w:pPr>
      <w:r w:rsidRPr="00FB308A">
        <w:t xml:space="preserve">«Ельнинский район» </w:t>
      </w:r>
      <w:r w:rsidR="00976EC5" w:rsidRPr="00FB308A">
        <w:t xml:space="preserve">за </w:t>
      </w:r>
      <w:r w:rsidR="00CC663D" w:rsidRPr="00FB308A">
        <w:t>февраль</w:t>
      </w:r>
      <w:r w:rsidR="00F0140E" w:rsidRPr="00FB308A">
        <w:t xml:space="preserve">  201</w:t>
      </w:r>
      <w:r w:rsidR="00CC663D" w:rsidRPr="00FB308A">
        <w:t>8</w:t>
      </w:r>
      <w:r w:rsidRPr="00FB308A">
        <w:t xml:space="preserve"> года</w:t>
      </w:r>
    </w:p>
    <w:p w:rsidR="0095789A" w:rsidRPr="00FB308A" w:rsidRDefault="00CC663D" w:rsidP="00FB308A">
      <w:pPr>
        <w:pStyle w:val="ae"/>
        <w:tabs>
          <w:tab w:val="left" w:pos="3203"/>
          <w:tab w:val="center" w:pos="7285"/>
        </w:tabs>
        <w:spacing w:after="0"/>
      </w:pPr>
      <w:r w:rsidRPr="00FB308A">
        <w:rPr>
          <w:b/>
          <w:i/>
        </w:rPr>
        <w:tab/>
      </w:r>
    </w:p>
    <w:tbl>
      <w:tblPr>
        <w:tblW w:w="11179" w:type="dxa"/>
        <w:jc w:val="center"/>
        <w:tblInd w:w="-1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409"/>
        <w:gridCol w:w="2127"/>
        <w:gridCol w:w="2126"/>
        <w:gridCol w:w="1984"/>
        <w:gridCol w:w="1903"/>
      </w:tblGrid>
      <w:tr w:rsidR="00FB308A" w:rsidRPr="00FB308A" w:rsidTr="00FB308A">
        <w:trPr>
          <w:trHeight w:val="1488"/>
          <w:jc w:val="center"/>
        </w:trPr>
        <w:tc>
          <w:tcPr>
            <w:tcW w:w="630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 xml:space="preserve">№ </w:t>
            </w:r>
          </w:p>
          <w:p w:rsidR="00FB308A" w:rsidRPr="00FB308A" w:rsidRDefault="00FB308A" w:rsidP="005308D4">
            <w:pPr>
              <w:jc w:val="center"/>
            </w:pPr>
            <w:proofErr w:type="spellStart"/>
            <w:proofErr w:type="gramStart"/>
            <w:r w:rsidRPr="00FB308A">
              <w:t>п</w:t>
            </w:r>
            <w:proofErr w:type="spellEnd"/>
            <w:proofErr w:type="gramEnd"/>
            <w:r w:rsidRPr="00FB308A">
              <w:t>/</w:t>
            </w:r>
            <w:proofErr w:type="spellStart"/>
            <w:r w:rsidRPr="00FB308A">
              <w:t>п</w:t>
            </w:r>
            <w:proofErr w:type="spellEnd"/>
          </w:p>
        </w:tc>
        <w:tc>
          <w:tcPr>
            <w:tcW w:w="2409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 xml:space="preserve">Наименование 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объекта 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 с указанием этажности и характеристик несущих конструкций</w:t>
            </w:r>
          </w:p>
          <w:p w:rsidR="00FB308A" w:rsidRPr="00FB308A" w:rsidRDefault="00FB308A" w:rsidP="005308D4">
            <w:pPr>
              <w:jc w:val="center"/>
            </w:pPr>
            <w:r w:rsidRPr="00FB308A">
              <w:t>(кирпич, дерево и др.)</w:t>
            </w:r>
          </w:p>
        </w:tc>
        <w:tc>
          <w:tcPr>
            <w:tcW w:w="2127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Адрес объекта, включая наименование поселения</w:t>
            </w:r>
          </w:p>
        </w:tc>
        <w:tc>
          <w:tcPr>
            <w:tcW w:w="2126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Наименование организации</w:t>
            </w:r>
          </w:p>
          <w:p w:rsidR="00FB308A" w:rsidRPr="00FB308A" w:rsidRDefault="00FB308A" w:rsidP="005308D4">
            <w:pPr>
              <w:jc w:val="center"/>
            </w:pPr>
            <w:r w:rsidRPr="00FB308A">
              <w:t>(застройщик)</w:t>
            </w:r>
          </w:p>
        </w:tc>
        <w:tc>
          <w:tcPr>
            <w:tcW w:w="1984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ФИО руководителя,</w:t>
            </w:r>
          </w:p>
          <w:p w:rsidR="00FB308A" w:rsidRPr="00FB308A" w:rsidRDefault="00FB308A" w:rsidP="005308D4">
            <w:pPr>
              <w:jc w:val="center"/>
            </w:pPr>
            <w:r w:rsidRPr="00FB308A">
              <w:t xml:space="preserve">телефон, </w:t>
            </w:r>
          </w:p>
          <w:p w:rsidR="00FB308A" w:rsidRPr="00FB308A" w:rsidRDefault="00FB308A" w:rsidP="005308D4">
            <w:pPr>
              <w:jc w:val="center"/>
            </w:pPr>
            <w:r w:rsidRPr="00FB308A">
              <w:rPr>
                <w:lang w:val="en-US"/>
              </w:rPr>
              <w:t>e</w:t>
            </w:r>
            <w:r w:rsidRPr="00FB308A">
              <w:t>-</w:t>
            </w:r>
            <w:r w:rsidRPr="00FB308A">
              <w:rPr>
                <w:lang w:val="en-US"/>
              </w:rPr>
              <w:t>mail</w:t>
            </w:r>
          </w:p>
        </w:tc>
        <w:tc>
          <w:tcPr>
            <w:tcW w:w="1903" w:type="dxa"/>
            <w:vMerge w:val="restart"/>
          </w:tcPr>
          <w:p w:rsidR="00FB308A" w:rsidRPr="00FB308A" w:rsidRDefault="00FB308A" w:rsidP="005308D4">
            <w:pPr>
              <w:jc w:val="center"/>
            </w:pPr>
            <w:r w:rsidRPr="00FB308A">
              <w:t>№ и дата выдачи разрешения на ввод в эксплуатацию объектов капитального строительства</w:t>
            </w:r>
          </w:p>
        </w:tc>
      </w:tr>
      <w:tr w:rsidR="00FB308A" w:rsidRPr="00FB308A" w:rsidTr="00FB308A">
        <w:trPr>
          <w:trHeight w:val="791"/>
          <w:jc w:val="center"/>
        </w:trPr>
        <w:tc>
          <w:tcPr>
            <w:tcW w:w="630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409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127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2126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1984" w:type="dxa"/>
            <w:vMerge/>
          </w:tcPr>
          <w:p w:rsidR="00FB308A" w:rsidRPr="00FB308A" w:rsidRDefault="00FB308A" w:rsidP="005308D4">
            <w:pPr>
              <w:jc w:val="center"/>
            </w:pPr>
          </w:p>
        </w:tc>
        <w:tc>
          <w:tcPr>
            <w:tcW w:w="1903" w:type="dxa"/>
            <w:vMerge/>
          </w:tcPr>
          <w:p w:rsidR="00FB308A" w:rsidRPr="00FB308A" w:rsidRDefault="00FB308A" w:rsidP="005308D4">
            <w:pPr>
              <w:jc w:val="center"/>
            </w:pPr>
          </w:p>
        </w:tc>
      </w:tr>
      <w:tr w:rsidR="00FB308A" w:rsidRPr="00FB308A" w:rsidTr="00FB308A">
        <w:trPr>
          <w:trHeight w:val="284"/>
          <w:jc w:val="center"/>
        </w:trPr>
        <w:tc>
          <w:tcPr>
            <w:tcW w:w="630" w:type="dxa"/>
          </w:tcPr>
          <w:p w:rsidR="00FB308A" w:rsidRPr="00FB308A" w:rsidRDefault="00FB308A" w:rsidP="00FB308A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409" w:type="dxa"/>
          </w:tcPr>
          <w:p w:rsidR="00FB308A" w:rsidRPr="00FB308A" w:rsidRDefault="00FB308A" w:rsidP="005308D4">
            <w:r w:rsidRPr="00FB308A">
              <w:t>Строительство индивидуального жилого дома</w:t>
            </w:r>
          </w:p>
          <w:p w:rsidR="00FB308A" w:rsidRPr="00FB308A" w:rsidRDefault="00FB308A" w:rsidP="0084106B">
            <w:r w:rsidRPr="00FB308A">
              <w:t>фундамент: бутовый;</w:t>
            </w:r>
          </w:p>
          <w:p w:rsidR="00FB308A" w:rsidRPr="00FB308A" w:rsidRDefault="00FB308A" w:rsidP="0084106B">
            <w:r w:rsidRPr="00FB308A">
              <w:t xml:space="preserve">стены: бревенчатые; материалы перекрытий: деревянные; </w:t>
            </w:r>
          </w:p>
          <w:p w:rsidR="00FB308A" w:rsidRPr="00FB308A" w:rsidRDefault="00FB308A" w:rsidP="0084106B">
            <w:r w:rsidRPr="00FB308A">
              <w:t>кровля: шифер</w:t>
            </w:r>
          </w:p>
        </w:tc>
        <w:tc>
          <w:tcPr>
            <w:tcW w:w="2127" w:type="dxa"/>
          </w:tcPr>
          <w:p w:rsidR="00FB308A" w:rsidRPr="00FB308A" w:rsidRDefault="00FB308A" w:rsidP="005308D4">
            <w:r w:rsidRPr="00FB308A">
              <w:t xml:space="preserve">Российская Федерация, Смоленская область, Ельнинский район, </w:t>
            </w:r>
            <w:proofErr w:type="spellStart"/>
            <w:r w:rsidRPr="00FB308A">
              <w:t>Ельнинское</w:t>
            </w:r>
            <w:proofErr w:type="spellEnd"/>
            <w:r w:rsidRPr="00FB308A">
              <w:t xml:space="preserve"> городское поселение, г. Ельня</w:t>
            </w:r>
            <w:proofErr w:type="gramStart"/>
            <w:r w:rsidRPr="00FB308A">
              <w:t>.</w:t>
            </w:r>
            <w:proofErr w:type="gramEnd"/>
            <w:r w:rsidRPr="00FB308A">
              <w:t xml:space="preserve"> </w:t>
            </w:r>
            <w:proofErr w:type="gramStart"/>
            <w:r w:rsidRPr="00FB308A">
              <w:t>у</w:t>
            </w:r>
            <w:proofErr w:type="gramEnd"/>
            <w:r w:rsidRPr="00FB308A">
              <w:t>л. Ленина, д. 66</w:t>
            </w:r>
          </w:p>
        </w:tc>
        <w:tc>
          <w:tcPr>
            <w:tcW w:w="2126" w:type="dxa"/>
          </w:tcPr>
          <w:p w:rsidR="00FB308A" w:rsidRPr="00FB308A" w:rsidRDefault="00FB308A" w:rsidP="005308D4">
            <w:r w:rsidRPr="00FB308A">
              <w:t>Физическое лицо</w:t>
            </w:r>
          </w:p>
        </w:tc>
        <w:tc>
          <w:tcPr>
            <w:tcW w:w="1984" w:type="dxa"/>
          </w:tcPr>
          <w:p w:rsidR="00FB308A" w:rsidRPr="00FB308A" w:rsidRDefault="00FB308A" w:rsidP="00FB308A">
            <w:pPr>
              <w:jc w:val="center"/>
            </w:pPr>
            <w:r>
              <w:t>-</w:t>
            </w:r>
          </w:p>
        </w:tc>
        <w:tc>
          <w:tcPr>
            <w:tcW w:w="1903" w:type="dxa"/>
          </w:tcPr>
          <w:p w:rsidR="00FB308A" w:rsidRPr="00FB308A" w:rsidRDefault="00FB308A" w:rsidP="005308D4">
            <w:r w:rsidRPr="00FB308A">
              <w:rPr>
                <w:lang w:val="en-US"/>
              </w:rPr>
              <w:t>RU</w:t>
            </w:r>
            <w:r w:rsidRPr="00FB308A">
              <w:t>67508800-03-2018 от 01.02.2018</w:t>
            </w:r>
          </w:p>
        </w:tc>
      </w:tr>
      <w:tr w:rsidR="00FB308A" w:rsidRPr="00FB308A" w:rsidTr="00FB308A">
        <w:trPr>
          <w:trHeight w:val="284"/>
          <w:jc w:val="center"/>
        </w:trPr>
        <w:tc>
          <w:tcPr>
            <w:tcW w:w="630" w:type="dxa"/>
          </w:tcPr>
          <w:p w:rsidR="00FB308A" w:rsidRPr="00FB308A" w:rsidRDefault="00FB308A" w:rsidP="00FB308A">
            <w:pPr>
              <w:pStyle w:val="af0"/>
              <w:numPr>
                <w:ilvl w:val="0"/>
                <w:numId w:val="4"/>
              </w:numPr>
              <w:jc w:val="center"/>
            </w:pPr>
          </w:p>
        </w:tc>
        <w:tc>
          <w:tcPr>
            <w:tcW w:w="2409" w:type="dxa"/>
          </w:tcPr>
          <w:p w:rsidR="00FB308A" w:rsidRPr="00FB308A" w:rsidRDefault="00FB308A" w:rsidP="0051715D">
            <w:r w:rsidRPr="00FB308A">
              <w:t>Реконструкция индивидуального жилого дома</w:t>
            </w:r>
          </w:p>
          <w:p w:rsidR="00FB308A" w:rsidRPr="00FB308A" w:rsidRDefault="00FB308A" w:rsidP="0051715D">
            <w:r w:rsidRPr="00FB308A">
              <w:t>фундамент: бутовый;</w:t>
            </w:r>
          </w:p>
          <w:p w:rsidR="00FB308A" w:rsidRPr="00FB308A" w:rsidRDefault="00FB308A" w:rsidP="0051715D">
            <w:r w:rsidRPr="00FB308A">
              <w:t xml:space="preserve">стены: бревно, кирпич, облицованы кирпичом; материалы перекрытий: деревянные; </w:t>
            </w:r>
          </w:p>
          <w:p w:rsidR="00FB308A" w:rsidRPr="00FB308A" w:rsidRDefault="00FB308A" w:rsidP="0051715D">
            <w:r w:rsidRPr="00FB308A">
              <w:t xml:space="preserve">кровля: </w:t>
            </w:r>
            <w:proofErr w:type="spellStart"/>
            <w:r w:rsidRPr="00FB308A">
              <w:t>андулин</w:t>
            </w:r>
            <w:proofErr w:type="spellEnd"/>
          </w:p>
        </w:tc>
        <w:tc>
          <w:tcPr>
            <w:tcW w:w="2127" w:type="dxa"/>
          </w:tcPr>
          <w:p w:rsidR="00FB308A" w:rsidRPr="00FB308A" w:rsidRDefault="00FB308A" w:rsidP="0051715D">
            <w:r w:rsidRPr="00FB308A">
              <w:t xml:space="preserve">Российская Федерация, Смоленская область, Ельнинский район, </w:t>
            </w:r>
            <w:proofErr w:type="spellStart"/>
            <w:r w:rsidRPr="00FB308A">
              <w:t>Ельнинское</w:t>
            </w:r>
            <w:proofErr w:type="spellEnd"/>
            <w:r w:rsidRPr="00FB308A">
              <w:t xml:space="preserve"> городское поселение, г. Ельня</w:t>
            </w:r>
            <w:proofErr w:type="gramStart"/>
            <w:r w:rsidRPr="00FB308A">
              <w:t>.</w:t>
            </w:r>
            <w:proofErr w:type="gramEnd"/>
            <w:r w:rsidRPr="00FB308A">
              <w:t xml:space="preserve"> </w:t>
            </w:r>
            <w:proofErr w:type="gramStart"/>
            <w:r w:rsidRPr="00FB308A">
              <w:t>у</w:t>
            </w:r>
            <w:proofErr w:type="gramEnd"/>
            <w:r w:rsidRPr="00FB308A">
              <w:t xml:space="preserve">л. </w:t>
            </w:r>
            <w:proofErr w:type="spellStart"/>
            <w:r w:rsidRPr="00FB308A">
              <w:t>Синенкова</w:t>
            </w:r>
            <w:proofErr w:type="spellEnd"/>
            <w:r w:rsidRPr="00FB308A">
              <w:t>, д. 28/17</w:t>
            </w:r>
          </w:p>
        </w:tc>
        <w:tc>
          <w:tcPr>
            <w:tcW w:w="2126" w:type="dxa"/>
          </w:tcPr>
          <w:p w:rsidR="00FB308A" w:rsidRPr="00FB308A" w:rsidRDefault="00FB308A" w:rsidP="0051715D">
            <w:r w:rsidRPr="00FB308A">
              <w:t>Физическое лицо</w:t>
            </w:r>
          </w:p>
        </w:tc>
        <w:tc>
          <w:tcPr>
            <w:tcW w:w="1984" w:type="dxa"/>
          </w:tcPr>
          <w:p w:rsidR="00FB308A" w:rsidRPr="00FB308A" w:rsidRDefault="00FB308A" w:rsidP="00FB308A">
            <w:pPr>
              <w:jc w:val="center"/>
            </w:pPr>
            <w:r>
              <w:t>-</w:t>
            </w:r>
          </w:p>
        </w:tc>
        <w:tc>
          <w:tcPr>
            <w:tcW w:w="1903" w:type="dxa"/>
          </w:tcPr>
          <w:p w:rsidR="00FB308A" w:rsidRPr="00FB308A" w:rsidRDefault="00FB308A" w:rsidP="0051715D">
            <w:r w:rsidRPr="00FB308A">
              <w:rPr>
                <w:lang w:val="en-US"/>
              </w:rPr>
              <w:t>RU</w:t>
            </w:r>
            <w:r w:rsidRPr="00FB308A">
              <w:t>67508800-04-2018 от 15.02.2018</w:t>
            </w:r>
          </w:p>
        </w:tc>
      </w:tr>
    </w:tbl>
    <w:p w:rsidR="0095789A" w:rsidRPr="00FB308A" w:rsidRDefault="0095789A" w:rsidP="0095789A">
      <w:pPr>
        <w:jc w:val="right"/>
      </w:pPr>
    </w:p>
    <w:p w:rsidR="0095789A" w:rsidRPr="00FB308A" w:rsidRDefault="0095789A" w:rsidP="00333061">
      <w:pPr>
        <w:pStyle w:val="ae"/>
        <w:sectPr w:rsidR="0095789A" w:rsidRPr="00FB308A" w:rsidSect="00FB308A">
          <w:pgSz w:w="11906" w:h="16838"/>
          <w:pgMar w:top="1134" w:right="567" w:bottom="851" w:left="567" w:header="709" w:footer="709" w:gutter="0"/>
          <w:cols w:space="708"/>
          <w:docGrid w:linePitch="360"/>
        </w:sectPr>
      </w:pPr>
    </w:p>
    <w:p w:rsidR="0095789A" w:rsidRPr="003659BE" w:rsidRDefault="0095789A" w:rsidP="00A36A70">
      <w:pPr>
        <w:jc w:val="right"/>
        <w:rPr>
          <w:sz w:val="28"/>
          <w:szCs w:val="28"/>
        </w:rPr>
      </w:pPr>
    </w:p>
    <w:sectPr w:rsidR="0095789A" w:rsidRPr="003659BE" w:rsidSect="009C0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F3B" w:rsidRDefault="009D1F3B" w:rsidP="0095789A">
      <w:r>
        <w:separator/>
      </w:r>
    </w:p>
  </w:endnote>
  <w:endnote w:type="continuationSeparator" w:id="1">
    <w:p w:rsidR="009D1F3B" w:rsidRDefault="009D1F3B" w:rsidP="00957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F3B" w:rsidRDefault="009D1F3B" w:rsidP="0095789A">
      <w:r>
        <w:separator/>
      </w:r>
    </w:p>
  </w:footnote>
  <w:footnote w:type="continuationSeparator" w:id="1">
    <w:p w:rsidR="009D1F3B" w:rsidRDefault="009D1F3B" w:rsidP="00957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4BC03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B72594"/>
    <w:multiLevelType w:val="hybridMultilevel"/>
    <w:tmpl w:val="BF64DD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BC401E8"/>
    <w:multiLevelType w:val="multilevel"/>
    <w:tmpl w:val="8174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F57C5"/>
    <w:multiLevelType w:val="multilevel"/>
    <w:tmpl w:val="BC70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14D"/>
    <w:rsid w:val="00001F77"/>
    <w:rsid w:val="00060959"/>
    <w:rsid w:val="000770E7"/>
    <w:rsid w:val="000E3EE4"/>
    <w:rsid w:val="00125D59"/>
    <w:rsid w:val="00130DEE"/>
    <w:rsid w:val="0015194E"/>
    <w:rsid w:val="00174257"/>
    <w:rsid w:val="001A6AF6"/>
    <w:rsid w:val="00202267"/>
    <w:rsid w:val="0021773D"/>
    <w:rsid w:val="002A5622"/>
    <w:rsid w:val="00313488"/>
    <w:rsid w:val="0031665F"/>
    <w:rsid w:val="00333061"/>
    <w:rsid w:val="00352E86"/>
    <w:rsid w:val="003570E3"/>
    <w:rsid w:val="003659BE"/>
    <w:rsid w:val="00383BB5"/>
    <w:rsid w:val="00385C7B"/>
    <w:rsid w:val="00385E68"/>
    <w:rsid w:val="00386D3D"/>
    <w:rsid w:val="00393E68"/>
    <w:rsid w:val="003949CD"/>
    <w:rsid w:val="003C52A6"/>
    <w:rsid w:val="00433857"/>
    <w:rsid w:val="00474869"/>
    <w:rsid w:val="004B414D"/>
    <w:rsid w:val="0051715D"/>
    <w:rsid w:val="00593AFC"/>
    <w:rsid w:val="005A34DD"/>
    <w:rsid w:val="00603D3E"/>
    <w:rsid w:val="00633C2E"/>
    <w:rsid w:val="006C127E"/>
    <w:rsid w:val="006F2EB6"/>
    <w:rsid w:val="0075378F"/>
    <w:rsid w:val="00753C20"/>
    <w:rsid w:val="00793C3C"/>
    <w:rsid w:val="007D78B1"/>
    <w:rsid w:val="00821AAA"/>
    <w:rsid w:val="0084106B"/>
    <w:rsid w:val="008660BD"/>
    <w:rsid w:val="00870722"/>
    <w:rsid w:val="00874BA7"/>
    <w:rsid w:val="0089155D"/>
    <w:rsid w:val="008A50CA"/>
    <w:rsid w:val="0092793B"/>
    <w:rsid w:val="00950799"/>
    <w:rsid w:val="0095789A"/>
    <w:rsid w:val="00976EC5"/>
    <w:rsid w:val="00985B05"/>
    <w:rsid w:val="009C002E"/>
    <w:rsid w:val="009C1B87"/>
    <w:rsid w:val="009D1F3B"/>
    <w:rsid w:val="009F689A"/>
    <w:rsid w:val="00A07A53"/>
    <w:rsid w:val="00A148C4"/>
    <w:rsid w:val="00A16E07"/>
    <w:rsid w:val="00A24A5B"/>
    <w:rsid w:val="00A36A70"/>
    <w:rsid w:val="00A76A11"/>
    <w:rsid w:val="00A96A70"/>
    <w:rsid w:val="00AE5DF6"/>
    <w:rsid w:val="00B4214E"/>
    <w:rsid w:val="00BE6E5C"/>
    <w:rsid w:val="00C21555"/>
    <w:rsid w:val="00C922FE"/>
    <w:rsid w:val="00C934A1"/>
    <w:rsid w:val="00CC663D"/>
    <w:rsid w:val="00CD0D8C"/>
    <w:rsid w:val="00CD1497"/>
    <w:rsid w:val="00D07271"/>
    <w:rsid w:val="00D66F60"/>
    <w:rsid w:val="00DB4998"/>
    <w:rsid w:val="00DB760C"/>
    <w:rsid w:val="00DC0F7F"/>
    <w:rsid w:val="00E1685E"/>
    <w:rsid w:val="00E17301"/>
    <w:rsid w:val="00EA15D6"/>
    <w:rsid w:val="00EC0D96"/>
    <w:rsid w:val="00F0140E"/>
    <w:rsid w:val="00F04116"/>
    <w:rsid w:val="00FB308A"/>
    <w:rsid w:val="00FD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07A5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3330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330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link w:val="40"/>
    <w:uiPriority w:val="9"/>
    <w:qFormat/>
    <w:rsid w:val="00821AAA"/>
    <w:pPr>
      <w:spacing w:before="100" w:beforeAutospacing="1" w:after="100" w:afterAutospacing="1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rsid w:val="00821A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821A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821AA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uiPriority w:val="9"/>
    <w:rsid w:val="00A07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eta">
    <w:name w:val="meta"/>
    <w:basedOn w:val="a0"/>
    <w:rsid w:val="00A07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A07A53"/>
  </w:style>
  <w:style w:type="character" w:styleId="a6">
    <w:name w:val="Hyperlink"/>
    <w:basedOn w:val="a1"/>
    <w:uiPriority w:val="99"/>
    <w:semiHidden/>
    <w:unhideWhenUsed/>
    <w:rsid w:val="00A07A53"/>
    <w:rPr>
      <w:color w:val="0000FF"/>
      <w:u w:val="single"/>
    </w:rPr>
  </w:style>
  <w:style w:type="paragraph" w:styleId="a7">
    <w:name w:val="Normal (Web)"/>
    <w:basedOn w:val="a0"/>
    <w:uiPriority w:val="99"/>
    <w:semiHidden/>
    <w:unhideWhenUsed/>
    <w:rsid w:val="00A07A53"/>
    <w:pPr>
      <w:spacing w:before="100" w:beforeAutospacing="1" w:after="100" w:afterAutospacing="1"/>
    </w:pPr>
  </w:style>
  <w:style w:type="character" w:styleId="a8">
    <w:name w:val="Strong"/>
    <w:basedOn w:val="a1"/>
    <w:uiPriority w:val="22"/>
    <w:qFormat/>
    <w:rsid w:val="00386D3D"/>
    <w:rPr>
      <w:b/>
      <w:bCs/>
    </w:rPr>
  </w:style>
  <w:style w:type="character" w:styleId="a9">
    <w:name w:val="FollowedHyperlink"/>
    <w:basedOn w:val="a1"/>
    <w:uiPriority w:val="99"/>
    <w:semiHidden/>
    <w:unhideWhenUsed/>
    <w:rsid w:val="00385C7B"/>
    <w:rPr>
      <w:color w:val="800080"/>
      <w:u w:val="single"/>
    </w:rPr>
  </w:style>
  <w:style w:type="paragraph" w:customStyle="1" w:styleId="s3">
    <w:name w:val="s_3"/>
    <w:basedOn w:val="a0"/>
    <w:rsid w:val="00385C7B"/>
    <w:pPr>
      <w:spacing w:before="100" w:beforeAutospacing="1" w:after="100" w:afterAutospacing="1"/>
    </w:pPr>
  </w:style>
  <w:style w:type="paragraph" w:customStyle="1" w:styleId="s1">
    <w:name w:val="s_1"/>
    <w:basedOn w:val="a0"/>
    <w:rsid w:val="00385C7B"/>
    <w:pPr>
      <w:spacing w:before="100" w:beforeAutospacing="1" w:after="100" w:afterAutospacing="1"/>
    </w:pPr>
  </w:style>
  <w:style w:type="paragraph" w:customStyle="1" w:styleId="s9">
    <w:name w:val="s_9"/>
    <w:basedOn w:val="a0"/>
    <w:rsid w:val="00385C7B"/>
    <w:pPr>
      <w:spacing w:before="100" w:beforeAutospacing="1" w:after="100" w:afterAutospacing="1"/>
    </w:pPr>
  </w:style>
  <w:style w:type="character" w:customStyle="1" w:styleId="s10">
    <w:name w:val="s_10"/>
    <w:basedOn w:val="a1"/>
    <w:rsid w:val="00385C7B"/>
  </w:style>
  <w:style w:type="paragraph" w:customStyle="1" w:styleId="s16">
    <w:name w:val="s_16"/>
    <w:basedOn w:val="a0"/>
    <w:rsid w:val="00385C7B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semiHidden/>
    <w:unhideWhenUsed/>
    <w:rsid w:val="00385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385C7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unhideWhenUsed/>
    <w:rsid w:val="009578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9578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33306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330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333061"/>
    <w:pPr>
      <w:numPr>
        <w:numId w:val="3"/>
      </w:numPr>
      <w:contextualSpacing/>
    </w:pPr>
  </w:style>
  <w:style w:type="paragraph" w:styleId="ae">
    <w:name w:val="Body Text"/>
    <w:basedOn w:val="a0"/>
    <w:link w:val="af"/>
    <w:uiPriority w:val="99"/>
    <w:unhideWhenUsed/>
    <w:rsid w:val="00333061"/>
    <w:pPr>
      <w:spacing w:after="120"/>
    </w:pPr>
  </w:style>
  <w:style w:type="character" w:customStyle="1" w:styleId="af">
    <w:name w:val="Основной текст Знак"/>
    <w:basedOn w:val="a1"/>
    <w:link w:val="ae"/>
    <w:uiPriority w:val="99"/>
    <w:rsid w:val="003330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0"/>
    <w:uiPriority w:val="34"/>
    <w:qFormat/>
    <w:rsid w:val="00383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475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33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62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428">
          <w:marLeft w:val="0"/>
          <w:marRight w:val="0"/>
          <w:marTop w:val="0"/>
          <w:marBottom w:val="0"/>
          <w:divBdr>
            <w:top w:val="single" w:sz="6" w:space="0" w:color="D7DBDF"/>
            <w:left w:val="single" w:sz="6" w:space="0" w:color="D7DBDF"/>
            <w:bottom w:val="none" w:sz="0" w:space="0" w:color="auto"/>
            <w:right w:val="none" w:sz="0" w:space="0" w:color="auto"/>
          </w:divBdr>
          <w:divsChild>
            <w:div w:id="1711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53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5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0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Krasilnikov_KE</cp:lastModifiedBy>
  <cp:revision>4</cp:revision>
  <cp:lastPrinted>2016-06-09T07:58:00Z</cp:lastPrinted>
  <dcterms:created xsi:type="dcterms:W3CDTF">2018-03-28T13:05:00Z</dcterms:created>
  <dcterms:modified xsi:type="dcterms:W3CDTF">2018-03-28T13:28:00Z</dcterms:modified>
</cp:coreProperties>
</file>