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C6C" w:rsidRPr="002565C0" w:rsidRDefault="00296C6C" w:rsidP="00535845">
      <w:pPr>
        <w:jc w:val="center"/>
      </w:pPr>
      <w:r w:rsidRPr="002565C0">
        <w:t>Информация</w:t>
      </w:r>
      <w:r w:rsidR="002565C0" w:rsidRPr="002565C0">
        <w:t xml:space="preserve"> </w:t>
      </w:r>
      <w:r w:rsidRPr="002565C0">
        <w:t>о выданных разрешениях на строительство</w:t>
      </w:r>
    </w:p>
    <w:p w:rsidR="00296C6C" w:rsidRPr="002565C0" w:rsidRDefault="00296C6C" w:rsidP="00535845">
      <w:pPr>
        <w:jc w:val="center"/>
      </w:pPr>
      <w:r w:rsidRPr="002565C0">
        <w:t>на территории муниципального образования  «</w:t>
      </w:r>
      <w:proofErr w:type="spellStart"/>
      <w:r w:rsidRPr="002565C0">
        <w:t>Хиславичский</w:t>
      </w:r>
      <w:proofErr w:type="spellEnd"/>
      <w:r w:rsidRPr="002565C0">
        <w:t xml:space="preserve"> район» за </w:t>
      </w:r>
      <w:r w:rsidR="002565C0" w:rsidRPr="002565C0">
        <w:t>апрель</w:t>
      </w:r>
      <w:r w:rsidR="005A599B" w:rsidRPr="002565C0">
        <w:t xml:space="preserve"> 2018</w:t>
      </w:r>
      <w:r w:rsidR="002565C0" w:rsidRPr="002565C0">
        <w:t xml:space="preserve"> </w:t>
      </w:r>
      <w:r w:rsidRPr="002565C0">
        <w:t>года</w:t>
      </w:r>
    </w:p>
    <w:p w:rsidR="00296C6C" w:rsidRPr="002565C0" w:rsidRDefault="00296C6C" w:rsidP="009A5474">
      <w:pPr>
        <w:ind w:firstLine="708"/>
        <w:jc w:val="center"/>
      </w:pPr>
    </w:p>
    <w:tbl>
      <w:tblPr>
        <w:tblW w:w="11316" w:type="dxa"/>
        <w:jc w:val="center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6"/>
        <w:gridCol w:w="2126"/>
        <w:gridCol w:w="2126"/>
        <w:gridCol w:w="1985"/>
        <w:gridCol w:w="2354"/>
        <w:gridCol w:w="2169"/>
      </w:tblGrid>
      <w:tr w:rsidR="00535845" w:rsidRPr="002565C0" w:rsidTr="00535845">
        <w:trPr>
          <w:trHeight w:val="1857"/>
          <w:jc w:val="center"/>
        </w:trPr>
        <w:tc>
          <w:tcPr>
            <w:tcW w:w="556" w:type="dxa"/>
            <w:vMerge w:val="restart"/>
          </w:tcPr>
          <w:p w:rsidR="002565C0" w:rsidRPr="002565C0" w:rsidRDefault="002565C0" w:rsidP="0087763C">
            <w:pPr>
              <w:jc w:val="center"/>
            </w:pPr>
            <w:r w:rsidRPr="002565C0">
              <w:t xml:space="preserve">№ </w:t>
            </w:r>
            <w:proofErr w:type="spellStart"/>
            <w:proofErr w:type="gramStart"/>
            <w:r w:rsidRPr="002565C0">
              <w:t>п</w:t>
            </w:r>
            <w:proofErr w:type="spellEnd"/>
            <w:proofErr w:type="gramEnd"/>
            <w:r w:rsidRPr="002565C0">
              <w:t>/</w:t>
            </w:r>
            <w:proofErr w:type="spellStart"/>
            <w:r w:rsidRPr="002565C0">
              <w:t>п</w:t>
            </w:r>
            <w:proofErr w:type="spellEnd"/>
          </w:p>
        </w:tc>
        <w:tc>
          <w:tcPr>
            <w:tcW w:w="2126" w:type="dxa"/>
            <w:vMerge w:val="restart"/>
          </w:tcPr>
          <w:p w:rsidR="002565C0" w:rsidRPr="002565C0" w:rsidRDefault="002565C0" w:rsidP="0087763C">
            <w:pPr>
              <w:jc w:val="center"/>
            </w:pPr>
            <w:r w:rsidRPr="002565C0">
              <w:t>Наименование застройщика</w:t>
            </w:r>
          </w:p>
        </w:tc>
        <w:tc>
          <w:tcPr>
            <w:tcW w:w="2126" w:type="dxa"/>
            <w:vMerge w:val="restart"/>
          </w:tcPr>
          <w:p w:rsidR="002565C0" w:rsidRDefault="002565C0" w:rsidP="0087763C">
            <w:pPr>
              <w:jc w:val="center"/>
            </w:pPr>
            <w:r w:rsidRPr="002565C0">
              <w:t xml:space="preserve">Адрес, телефон, </w:t>
            </w:r>
          </w:p>
          <w:p w:rsidR="002565C0" w:rsidRPr="002565C0" w:rsidRDefault="002565C0" w:rsidP="0087763C">
            <w:pPr>
              <w:jc w:val="center"/>
              <w:rPr>
                <w:lang w:val="en-US"/>
              </w:rPr>
            </w:pPr>
            <w:r w:rsidRPr="002565C0">
              <w:rPr>
                <w:lang w:val="en-US"/>
              </w:rPr>
              <w:t>e</w:t>
            </w:r>
            <w:r w:rsidRPr="002565C0">
              <w:t>-</w:t>
            </w:r>
            <w:r w:rsidRPr="002565C0">
              <w:rPr>
                <w:lang w:val="en-US"/>
              </w:rPr>
              <w:t>mail</w:t>
            </w:r>
          </w:p>
        </w:tc>
        <w:tc>
          <w:tcPr>
            <w:tcW w:w="1985" w:type="dxa"/>
            <w:vMerge w:val="restart"/>
          </w:tcPr>
          <w:p w:rsidR="002565C0" w:rsidRPr="002565C0" w:rsidRDefault="002565C0" w:rsidP="0087763C">
            <w:pPr>
              <w:jc w:val="center"/>
            </w:pPr>
            <w:r w:rsidRPr="002565C0">
              <w:t>ФИО руководителя</w:t>
            </w:r>
          </w:p>
        </w:tc>
        <w:tc>
          <w:tcPr>
            <w:tcW w:w="2354" w:type="dxa"/>
            <w:vMerge w:val="restart"/>
          </w:tcPr>
          <w:p w:rsidR="002565C0" w:rsidRPr="002565C0" w:rsidRDefault="002565C0" w:rsidP="0087763C">
            <w:pPr>
              <w:jc w:val="center"/>
            </w:pPr>
            <w:r w:rsidRPr="002565C0">
              <w:t>Наименование объекта, с указанием этажности и характеристик несущих конструкций (кирпич, дерево и др.)</w:t>
            </w:r>
          </w:p>
        </w:tc>
        <w:tc>
          <w:tcPr>
            <w:tcW w:w="2169" w:type="dxa"/>
            <w:vMerge w:val="restart"/>
          </w:tcPr>
          <w:p w:rsidR="002565C0" w:rsidRDefault="002565C0" w:rsidP="0087763C">
            <w:pPr>
              <w:jc w:val="center"/>
            </w:pPr>
            <w:r w:rsidRPr="002565C0">
              <w:t xml:space="preserve">Дата выдачи разрешения на строительство, </w:t>
            </w:r>
          </w:p>
          <w:p w:rsidR="002565C0" w:rsidRPr="002565C0" w:rsidRDefault="002565C0" w:rsidP="0087763C">
            <w:pPr>
              <w:jc w:val="center"/>
            </w:pPr>
            <w:r w:rsidRPr="002565C0">
              <w:t>№ разрешения на строительство</w:t>
            </w:r>
          </w:p>
        </w:tc>
      </w:tr>
      <w:tr w:rsidR="00535845" w:rsidRPr="002565C0" w:rsidTr="00535845">
        <w:trPr>
          <w:trHeight w:val="893"/>
          <w:jc w:val="center"/>
        </w:trPr>
        <w:tc>
          <w:tcPr>
            <w:tcW w:w="556" w:type="dxa"/>
            <w:vMerge/>
          </w:tcPr>
          <w:p w:rsidR="002565C0" w:rsidRPr="002565C0" w:rsidRDefault="002565C0" w:rsidP="0087763C">
            <w:pPr>
              <w:jc w:val="center"/>
            </w:pPr>
          </w:p>
        </w:tc>
        <w:tc>
          <w:tcPr>
            <w:tcW w:w="2126" w:type="dxa"/>
            <w:vMerge/>
          </w:tcPr>
          <w:p w:rsidR="002565C0" w:rsidRPr="002565C0" w:rsidRDefault="002565C0" w:rsidP="0087763C">
            <w:pPr>
              <w:jc w:val="center"/>
            </w:pPr>
          </w:p>
        </w:tc>
        <w:tc>
          <w:tcPr>
            <w:tcW w:w="2126" w:type="dxa"/>
            <w:vMerge/>
          </w:tcPr>
          <w:p w:rsidR="002565C0" w:rsidRPr="002565C0" w:rsidRDefault="002565C0" w:rsidP="0087763C">
            <w:pPr>
              <w:jc w:val="center"/>
            </w:pPr>
          </w:p>
        </w:tc>
        <w:tc>
          <w:tcPr>
            <w:tcW w:w="1985" w:type="dxa"/>
            <w:vMerge/>
          </w:tcPr>
          <w:p w:rsidR="002565C0" w:rsidRPr="002565C0" w:rsidRDefault="002565C0" w:rsidP="0087763C">
            <w:pPr>
              <w:jc w:val="center"/>
            </w:pPr>
          </w:p>
        </w:tc>
        <w:tc>
          <w:tcPr>
            <w:tcW w:w="2354" w:type="dxa"/>
            <w:vMerge/>
          </w:tcPr>
          <w:p w:rsidR="002565C0" w:rsidRPr="002565C0" w:rsidRDefault="002565C0" w:rsidP="0087763C">
            <w:pPr>
              <w:jc w:val="center"/>
            </w:pPr>
          </w:p>
        </w:tc>
        <w:tc>
          <w:tcPr>
            <w:tcW w:w="2169" w:type="dxa"/>
            <w:vMerge/>
          </w:tcPr>
          <w:p w:rsidR="002565C0" w:rsidRPr="002565C0" w:rsidRDefault="002565C0" w:rsidP="0087763C">
            <w:pPr>
              <w:jc w:val="center"/>
            </w:pPr>
          </w:p>
        </w:tc>
      </w:tr>
      <w:tr w:rsidR="002565C0" w:rsidRPr="002565C0" w:rsidTr="00535845">
        <w:trPr>
          <w:trHeight w:val="284"/>
          <w:jc w:val="center"/>
        </w:trPr>
        <w:tc>
          <w:tcPr>
            <w:tcW w:w="11316" w:type="dxa"/>
            <w:gridSpan w:val="6"/>
          </w:tcPr>
          <w:p w:rsidR="002565C0" w:rsidRPr="002565C0" w:rsidRDefault="002565C0" w:rsidP="002565C0">
            <w:pPr>
              <w:jc w:val="center"/>
              <w:rPr>
                <w:b/>
                <w:i/>
              </w:rPr>
            </w:pPr>
            <w:r w:rsidRPr="002565C0">
              <w:rPr>
                <w:b/>
                <w:i/>
              </w:rPr>
              <w:t>Производственного назначения</w:t>
            </w:r>
          </w:p>
        </w:tc>
      </w:tr>
      <w:tr w:rsidR="00535845" w:rsidRPr="002565C0" w:rsidTr="00535845">
        <w:trPr>
          <w:trHeight w:val="284"/>
          <w:jc w:val="center"/>
        </w:trPr>
        <w:tc>
          <w:tcPr>
            <w:tcW w:w="556" w:type="dxa"/>
          </w:tcPr>
          <w:p w:rsidR="002565C0" w:rsidRPr="002565C0" w:rsidRDefault="002565C0" w:rsidP="002565C0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2126" w:type="dxa"/>
          </w:tcPr>
          <w:p w:rsidR="002565C0" w:rsidRPr="002565C0" w:rsidRDefault="002565C0" w:rsidP="0087763C">
            <w:r w:rsidRPr="002565C0">
              <w:t>Смоленское областное государственное бюджетное учреждение «Управление областных автомобильных дорог»</w:t>
            </w:r>
          </w:p>
        </w:tc>
        <w:tc>
          <w:tcPr>
            <w:tcW w:w="2126" w:type="dxa"/>
          </w:tcPr>
          <w:p w:rsidR="002565C0" w:rsidRPr="002565C0" w:rsidRDefault="002565C0" w:rsidP="00C80B00">
            <w:r w:rsidRPr="002565C0">
              <w:t>г</w:t>
            </w:r>
            <w:proofErr w:type="gramStart"/>
            <w:r w:rsidRPr="002565C0">
              <w:t>.С</w:t>
            </w:r>
            <w:proofErr w:type="gramEnd"/>
            <w:r w:rsidRPr="002565C0">
              <w:t>моленск, ул. Октябрьской революции д.14а</w:t>
            </w:r>
          </w:p>
        </w:tc>
        <w:tc>
          <w:tcPr>
            <w:tcW w:w="1985" w:type="dxa"/>
          </w:tcPr>
          <w:p w:rsidR="002565C0" w:rsidRPr="002565C0" w:rsidRDefault="002565C0" w:rsidP="0087763C">
            <w:r w:rsidRPr="002565C0">
              <w:t xml:space="preserve">И.о директора </w:t>
            </w:r>
            <w:proofErr w:type="spellStart"/>
            <w:r w:rsidRPr="002565C0">
              <w:t>Мусаилов</w:t>
            </w:r>
            <w:proofErr w:type="spellEnd"/>
            <w:r w:rsidRPr="002565C0">
              <w:t xml:space="preserve"> А.О.</w:t>
            </w:r>
          </w:p>
        </w:tc>
        <w:tc>
          <w:tcPr>
            <w:tcW w:w="2354" w:type="dxa"/>
          </w:tcPr>
          <w:p w:rsidR="002565C0" w:rsidRPr="002565C0" w:rsidRDefault="002565C0" w:rsidP="0087763C">
            <w:r w:rsidRPr="002565C0">
              <w:t>Реконструкция линейного объекта.</w:t>
            </w:r>
          </w:p>
          <w:p w:rsidR="002565C0" w:rsidRPr="002565C0" w:rsidRDefault="002565C0" w:rsidP="0087763C">
            <w:r w:rsidRPr="002565C0">
              <w:t>Автомобильная дорога «Брянск-Смоленск до границы Республики Беларусь (через Рудню на Витебск)»- Хиславич</w:t>
            </w:r>
            <w:proofErr w:type="gramStart"/>
            <w:r w:rsidRPr="002565C0">
              <w:t>и-</w:t>
            </w:r>
            <w:proofErr w:type="gramEnd"/>
            <w:r w:rsidRPr="002565C0">
              <w:t xml:space="preserve"> граница Республики Беларусь- Новая Рудня в </w:t>
            </w:r>
            <w:proofErr w:type="spellStart"/>
            <w:r w:rsidRPr="002565C0">
              <w:t>Хиславичском</w:t>
            </w:r>
            <w:proofErr w:type="spellEnd"/>
            <w:r w:rsidRPr="002565C0">
              <w:t xml:space="preserve"> районе Смоленской области</w:t>
            </w:r>
          </w:p>
        </w:tc>
        <w:tc>
          <w:tcPr>
            <w:tcW w:w="2169" w:type="dxa"/>
          </w:tcPr>
          <w:p w:rsidR="002565C0" w:rsidRPr="002565C0" w:rsidRDefault="002565C0" w:rsidP="0087763C">
            <w:pPr>
              <w:rPr>
                <w:lang w:val="en-US"/>
              </w:rPr>
            </w:pPr>
            <w:r w:rsidRPr="002565C0">
              <w:t>17.04.2018№67-</w:t>
            </w:r>
            <w:r w:rsidRPr="002565C0">
              <w:rPr>
                <w:lang w:val="en-US"/>
              </w:rPr>
              <w:t>RU67522000-03-2018</w:t>
            </w:r>
          </w:p>
        </w:tc>
      </w:tr>
      <w:tr w:rsidR="00535845" w:rsidRPr="002565C0" w:rsidTr="00535845">
        <w:trPr>
          <w:trHeight w:val="284"/>
          <w:jc w:val="center"/>
        </w:trPr>
        <w:tc>
          <w:tcPr>
            <w:tcW w:w="556" w:type="dxa"/>
          </w:tcPr>
          <w:p w:rsidR="002565C0" w:rsidRPr="002565C0" w:rsidRDefault="002565C0" w:rsidP="002565C0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2126" w:type="dxa"/>
          </w:tcPr>
          <w:p w:rsidR="002565C0" w:rsidRPr="002565C0" w:rsidRDefault="002565C0" w:rsidP="0087763C">
            <w:r w:rsidRPr="002565C0">
              <w:t>Смоленское областное государственное бюджетное учреждение «Управление областных автомобильных дорог»</w:t>
            </w:r>
          </w:p>
        </w:tc>
        <w:tc>
          <w:tcPr>
            <w:tcW w:w="2126" w:type="dxa"/>
          </w:tcPr>
          <w:p w:rsidR="002565C0" w:rsidRPr="002565C0" w:rsidRDefault="002565C0" w:rsidP="004A729A">
            <w:r w:rsidRPr="002565C0">
              <w:t>г. Смоленск, ул. Октябрьской революции д.14а</w:t>
            </w:r>
          </w:p>
        </w:tc>
        <w:tc>
          <w:tcPr>
            <w:tcW w:w="1985" w:type="dxa"/>
          </w:tcPr>
          <w:p w:rsidR="002565C0" w:rsidRPr="002565C0" w:rsidRDefault="002565C0" w:rsidP="0087763C">
            <w:r w:rsidRPr="002565C0">
              <w:t xml:space="preserve">И.о директора </w:t>
            </w:r>
            <w:proofErr w:type="spellStart"/>
            <w:r w:rsidRPr="002565C0">
              <w:t>Мусаилов</w:t>
            </w:r>
            <w:proofErr w:type="spellEnd"/>
            <w:r w:rsidRPr="002565C0">
              <w:t xml:space="preserve"> А.О.</w:t>
            </w:r>
          </w:p>
        </w:tc>
        <w:tc>
          <w:tcPr>
            <w:tcW w:w="2354" w:type="dxa"/>
          </w:tcPr>
          <w:p w:rsidR="002565C0" w:rsidRPr="002565C0" w:rsidRDefault="002565C0" w:rsidP="000B5B31">
            <w:r w:rsidRPr="002565C0">
              <w:t>Реконструкция линейного объекта.</w:t>
            </w:r>
          </w:p>
          <w:p w:rsidR="002565C0" w:rsidRPr="002565C0" w:rsidRDefault="002565C0" w:rsidP="0087763C">
            <w:r w:rsidRPr="002565C0">
              <w:t>Реконструкция автомобильной дороги «</w:t>
            </w:r>
            <w:proofErr w:type="spellStart"/>
            <w:r w:rsidRPr="002565C0">
              <w:t>Хиславичи-Лобановка-Осиновка</w:t>
            </w:r>
            <w:proofErr w:type="spellEnd"/>
            <w:r w:rsidRPr="002565C0">
              <w:t xml:space="preserve">» в </w:t>
            </w:r>
            <w:proofErr w:type="spellStart"/>
            <w:r w:rsidRPr="002565C0">
              <w:t>Хиславичском</w:t>
            </w:r>
            <w:proofErr w:type="spellEnd"/>
            <w:r w:rsidRPr="002565C0">
              <w:t xml:space="preserve"> районе Смоленской области</w:t>
            </w:r>
          </w:p>
        </w:tc>
        <w:tc>
          <w:tcPr>
            <w:tcW w:w="2169" w:type="dxa"/>
          </w:tcPr>
          <w:p w:rsidR="002565C0" w:rsidRPr="002565C0" w:rsidRDefault="002565C0" w:rsidP="0087763C">
            <w:r w:rsidRPr="002565C0">
              <w:t>27.04.2018 № 67-</w:t>
            </w:r>
            <w:r w:rsidRPr="002565C0">
              <w:rPr>
                <w:lang w:val="en-US"/>
              </w:rPr>
              <w:t xml:space="preserve"> RU67522000-0</w:t>
            </w:r>
            <w:r w:rsidRPr="002565C0">
              <w:t>4</w:t>
            </w:r>
            <w:r w:rsidRPr="002565C0">
              <w:rPr>
                <w:lang w:val="en-US"/>
              </w:rPr>
              <w:t>-2018</w:t>
            </w:r>
          </w:p>
        </w:tc>
      </w:tr>
      <w:tr w:rsidR="00535845" w:rsidRPr="002565C0" w:rsidTr="00535845">
        <w:trPr>
          <w:trHeight w:val="284"/>
          <w:jc w:val="center"/>
        </w:trPr>
        <w:tc>
          <w:tcPr>
            <w:tcW w:w="556" w:type="dxa"/>
          </w:tcPr>
          <w:p w:rsidR="002565C0" w:rsidRPr="002565C0" w:rsidRDefault="002565C0" w:rsidP="002565C0">
            <w:pPr>
              <w:pStyle w:val="aa"/>
              <w:numPr>
                <w:ilvl w:val="0"/>
                <w:numId w:val="1"/>
              </w:numPr>
            </w:pPr>
          </w:p>
        </w:tc>
        <w:tc>
          <w:tcPr>
            <w:tcW w:w="2126" w:type="dxa"/>
          </w:tcPr>
          <w:p w:rsidR="002565C0" w:rsidRPr="002565C0" w:rsidRDefault="002565C0" w:rsidP="0087763C">
            <w:r w:rsidRPr="002565C0">
              <w:t>Закрытое акционерное общество «</w:t>
            </w:r>
            <w:proofErr w:type="spellStart"/>
            <w:r w:rsidRPr="002565C0">
              <w:t>Тропарево</w:t>
            </w:r>
            <w:proofErr w:type="spellEnd"/>
            <w:r w:rsidRPr="002565C0">
              <w:t>»</w:t>
            </w:r>
          </w:p>
        </w:tc>
        <w:tc>
          <w:tcPr>
            <w:tcW w:w="2126" w:type="dxa"/>
          </w:tcPr>
          <w:p w:rsidR="002565C0" w:rsidRPr="002565C0" w:rsidRDefault="002565C0" w:rsidP="004A729A">
            <w:r w:rsidRPr="002565C0">
              <w:t xml:space="preserve">Московская область, Можайский район, с. </w:t>
            </w:r>
            <w:proofErr w:type="spellStart"/>
            <w:r w:rsidRPr="002565C0">
              <w:t>Тропарево</w:t>
            </w:r>
            <w:proofErr w:type="spellEnd"/>
            <w:r w:rsidRPr="002565C0">
              <w:t>, ул. Советская, д.15</w:t>
            </w:r>
          </w:p>
        </w:tc>
        <w:tc>
          <w:tcPr>
            <w:tcW w:w="1985" w:type="dxa"/>
          </w:tcPr>
          <w:p w:rsidR="002565C0" w:rsidRPr="002565C0" w:rsidRDefault="002565C0" w:rsidP="0087763C">
            <w:r w:rsidRPr="002565C0">
              <w:t>Ген. директор  Соломенников В.Е.</w:t>
            </w:r>
          </w:p>
        </w:tc>
        <w:tc>
          <w:tcPr>
            <w:tcW w:w="2354" w:type="dxa"/>
          </w:tcPr>
          <w:p w:rsidR="002565C0" w:rsidRPr="002565C0" w:rsidRDefault="002565C0" w:rsidP="000B5B31">
            <w:r w:rsidRPr="002565C0">
              <w:t>Реконструкция «Реконструкция комплекса по приемке, очистке, сушке и хранению зерна: установка зерносушилки»</w:t>
            </w:r>
          </w:p>
        </w:tc>
        <w:tc>
          <w:tcPr>
            <w:tcW w:w="2169" w:type="dxa"/>
          </w:tcPr>
          <w:p w:rsidR="002565C0" w:rsidRPr="002565C0" w:rsidRDefault="002565C0" w:rsidP="0087763C">
            <w:r w:rsidRPr="002565C0">
              <w:t>28.04.2018№67-</w:t>
            </w:r>
          </w:p>
          <w:p w:rsidR="002565C0" w:rsidRPr="002565C0" w:rsidRDefault="002565C0" w:rsidP="0087763C">
            <w:r w:rsidRPr="002565C0">
              <w:rPr>
                <w:lang w:val="en-US"/>
              </w:rPr>
              <w:t>RU67522000-0</w:t>
            </w:r>
            <w:r w:rsidRPr="002565C0">
              <w:t>5</w:t>
            </w:r>
            <w:r w:rsidRPr="002565C0">
              <w:rPr>
                <w:lang w:val="en-US"/>
              </w:rPr>
              <w:t>-2018</w:t>
            </w:r>
          </w:p>
        </w:tc>
      </w:tr>
    </w:tbl>
    <w:p w:rsidR="007C7DC1" w:rsidRPr="002565C0" w:rsidRDefault="007C7DC1" w:rsidP="00296C6C">
      <w:pPr>
        <w:ind w:firstLine="708"/>
        <w:jc w:val="right"/>
      </w:pPr>
    </w:p>
    <w:p w:rsidR="007C7DC1" w:rsidRPr="002565C0" w:rsidRDefault="007C7DC1" w:rsidP="00296C6C">
      <w:pPr>
        <w:ind w:firstLine="708"/>
        <w:jc w:val="right"/>
      </w:pPr>
    </w:p>
    <w:p w:rsidR="007C7DC1" w:rsidRDefault="007C7DC1" w:rsidP="00296C6C">
      <w:pPr>
        <w:ind w:firstLine="708"/>
        <w:jc w:val="right"/>
      </w:pPr>
    </w:p>
    <w:sectPr w:rsidR="007C7DC1" w:rsidSect="009A7965">
      <w:pgSz w:w="11906" w:h="16838"/>
      <w:pgMar w:top="993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4496" w:rsidRDefault="00344496" w:rsidP="00344496">
      <w:r>
        <w:separator/>
      </w:r>
    </w:p>
  </w:endnote>
  <w:endnote w:type="continuationSeparator" w:id="1">
    <w:p w:rsidR="00344496" w:rsidRDefault="00344496" w:rsidP="003444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4496" w:rsidRDefault="00344496" w:rsidP="00344496">
      <w:r>
        <w:separator/>
      </w:r>
    </w:p>
  </w:footnote>
  <w:footnote w:type="continuationSeparator" w:id="1">
    <w:p w:rsidR="00344496" w:rsidRDefault="00344496" w:rsidP="003444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11D4C"/>
    <w:multiLevelType w:val="hybridMultilevel"/>
    <w:tmpl w:val="6EA0818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96C6C"/>
    <w:rsid w:val="00003772"/>
    <w:rsid w:val="0001797B"/>
    <w:rsid w:val="00026192"/>
    <w:rsid w:val="00052C4A"/>
    <w:rsid w:val="00057028"/>
    <w:rsid w:val="00083700"/>
    <w:rsid w:val="000A3EE5"/>
    <w:rsid w:val="000A796D"/>
    <w:rsid w:val="000B5B31"/>
    <w:rsid w:val="000E301E"/>
    <w:rsid w:val="000E625D"/>
    <w:rsid w:val="000F44FC"/>
    <w:rsid w:val="00103B15"/>
    <w:rsid w:val="00124C50"/>
    <w:rsid w:val="00146500"/>
    <w:rsid w:val="00151609"/>
    <w:rsid w:val="001624CE"/>
    <w:rsid w:val="00192661"/>
    <w:rsid w:val="0019273C"/>
    <w:rsid w:val="001A6328"/>
    <w:rsid w:val="001C700A"/>
    <w:rsid w:val="001D7B91"/>
    <w:rsid w:val="0022578C"/>
    <w:rsid w:val="002565C0"/>
    <w:rsid w:val="00260192"/>
    <w:rsid w:val="002732FD"/>
    <w:rsid w:val="00296C6C"/>
    <w:rsid w:val="002D5FAC"/>
    <w:rsid w:val="003024FC"/>
    <w:rsid w:val="00311950"/>
    <w:rsid w:val="00344496"/>
    <w:rsid w:val="00351672"/>
    <w:rsid w:val="00375F76"/>
    <w:rsid w:val="00377DA3"/>
    <w:rsid w:val="003853D1"/>
    <w:rsid w:val="003D1596"/>
    <w:rsid w:val="003F596D"/>
    <w:rsid w:val="003F7F31"/>
    <w:rsid w:val="00415A27"/>
    <w:rsid w:val="0043118D"/>
    <w:rsid w:val="00451137"/>
    <w:rsid w:val="004767D2"/>
    <w:rsid w:val="004869B4"/>
    <w:rsid w:val="004A15B6"/>
    <w:rsid w:val="004A729A"/>
    <w:rsid w:val="004C0462"/>
    <w:rsid w:val="004D2EA5"/>
    <w:rsid w:val="00523EC5"/>
    <w:rsid w:val="0053101B"/>
    <w:rsid w:val="00535845"/>
    <w:rsid w:val="00535B97"/>
    <w:rsid w:val="005430CD"/>
    <w:rsid w:val="00543793"/>
    <w:rsid w:val="0056572B"/>
    <w:rsid w:val="005812B9"/>
    <w:rsid w:val="005A5355"/>
    <w:rsid w:val="005A5643"/>
    <w:rsid w:val="005A599B"/>
    <w:rsid w:val="006176C8"/>
    <w:rsid w:val="00617EDA"/>
    <w:rsid w:val="00653BB3"/>
    <w:rsid w:val="00685520"/>
    <w:rsid w:val="00691161"/>
    <w:rsid w:val="006B6589"/>
    <w:rsid w:val="006C77AD"/>
    <w:rsid w:val="006F0785"/>
    <w:rsid w:val="0070063F"/>
    <w:rsid w:val="0071647A"/>
    <w:rsid w:val="00735E81"/>
    <w:rsid w:val="0074299D"/>
    <w:rsid w:val="00772228"/>
    <w:rsid w:val="007C5726"/>
    <w:rsid w:val="007C6833"/>
    <w:rsid w:val="007C7DC1"/>
    <w:rsid w:val="007D03CB"/>
    <w:rsid w:val="007D078D"/>
    <w:rsid w:val="00805BA6"/>
    <w:rsid w:val="0081236D"/>
    <w:rsid w:val="008216BB"/>
    <w:rsid w:val="0084417B"/>
    <w:rsid w:val="00867084"/>
    <w:rsid w:val="008C384D"/>
    <w:rsid w:val="008E2E08"/>
    <w:rsid w:val="008F59AF"/>
    <w:rsid w:val="00914AE5"/>
    <w:rsid w:val="00927149"/>
    <w:rsid w:val="00946B2C"/>
    <w:rsid w:val="009A2424"/>
    <w:rsid w:val="009A5474"/>
    <w:rsid w:val="009A7965"/>
    <w:rsid w:val="009F6A51"/>
    <w:rsid w:val="009F6F4A"/>
    <w:rsid w:val="00A3087F"/>
    <w:rsid w:val="00A603E9"/>
    <w:rsid w:val="00A76CF6"/>
    <w:rsid w:val="00AD0BA1"/>
    <w:rsid w:val="00AE16F6"/>
    <w:rsid w:val="00B02E16"/>
    <w:rsid w:val="00B72014"/>
    <w:rsid w:val="00B7516D"/>
    <w:rsid w:val="00B81EE6"/>
    <w:rsid w:val="00B822E6"/>
    <w:rsid w:val="00BD320A"/>
    <w:rsid w:val="00BF1B19"/>
    <w:rsid w:val="00C06634"/>
    <w:rsid w:val="00C1360C"/>
    <w:rsid w:val="00C35FC3"/>
    <w:rsid w:val="00C759F6"/>
    <w:rsid w:val="00C80B00"/>
    <w:rsid w:val="00C84EE5"/>
    <w:rsid w:val="00CB0D78"/>
    <w:rsid w:val="00CC4E0E"/>
    <w:rsid w:val="00D153C5"/>
    <w:rsid w:val="00D60DED"/>
    <w:rsid w:val="00D74A89"/>
    <w:rsid w:val="00DB6BEE"/>
    <w:rsid w:val="00E00ABA"/>
    <w:rsid w:val="00E2290A"/>
    <w:rsid w:val="00E32F15"/>
    <w:rsid w:val="00E358C9"/>
    <w:rsid w:val="00E404E5"/>
    <w:rsid w:val="00E41C1C"/>
    <w:rsid w:val="00E46076"/>
    <w:rsid w:val="00E6328F"/>
    <w:rsid w:val="00E779A3"/>
    <w:rsid w:val="00E854D8"/>
    <w:rsid w:val="00EA6189"/>
    <w:rsid w:val="00EB21FB"/>
    <w:rsid w:val="00EB4A81"/>
    <w:rsid w:val="00EC34BF"/>
    <w:rsid w:val="00ED0830"/>
    <w:rsid w:val="00EE7CA0"/>
    <w:rsid w:val="00EF4BE8"/>
    <w:rsid w:val="00F005B0"/>
    <w:rsid w:val="00F02D9A"/>
    <w:rsid w:val="00F30750"/>
    <w:rsid w:val="00F36377"/>
    <w:rsid w:val="00F4187E"/>
    <w:rsid w:val="00F80DFD"/>
    <w:rsid w:val="00F810E2"/>
    <w:rsid w:val="00F840F4"/>
    <w:rsid w:val="00FA4656"/>
    <w:rsid w:val="00FB3BD6"/>
    <w:rsid w:val="00FF7D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C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4E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4EE5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FB3BD6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34449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444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34449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444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2565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C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4E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4EE5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FB3BD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99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A8B76-D93B-4CF3-99FA-461CD412F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Krasilnikov_KE</cp:lastModifiedBy>
  <cp:revision>5</cp:revision>
  <cp:lastPrinted>2018-05-03T08:41:00Z</cp:lastPrinted>
  <dcterms:created xsi:type="dcterms:W3CDTF">2018-05-17T14:27:00Z</dcterms:created>
  <dcterms:modified xsi:type="dcterms:W3CDTF">2018-05-28T14:15:00Z</dcterms:modified>
</cp:coreProperties>
</file>