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45" w:rsidRPr="000E3999" w:rsidRDefault="00BD2AF7" w:rsidP="000E399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3999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="009C3F2A" w:rsidRPr="000E3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3999">
        <w:rPr>
          <w:rFonts w:ascii="Times New Roman" w:eastAsia="Times New Roman" w:hAnsi="Times New Roman" w:cs="Times New Roman"/>
          <w:sz w:val="24"/>
          <w:szCs w:val="24"/>
        </w:rPr>
        <w:t>о выданных разрешениях на строительство</w:t>
      </w:r>
    </w:p>
    <w:p w:rsidR="003A6B45" w:rsidRPr="000E3999" w:rsidRDefault="00BD2AF7" w:rsidP="000E399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3999">
        <w:rPr>
          <w:rFonts w:ascii="Times New Roman" w:eastAsia="Times New Roman" w:hAnsi="Times New Roman" w:cs="Times New Roman"/>
          <w:sz w:val="24"/>
          <w:szCs w:val="24"/>
        </w:rPr>
        <w:t>на территории муниципального образования «</w:t>
      </w:r>
      <w:proofErr w:type="spellStart"/>
      <w:r w:rsidRPr="000E3999">
        <w:rPr>
          <w:rFonts w:ascii="Times New Roman" w:eastAsia="Times New Roman" w:hAnsi="Times New Roman" w:cs="Times New Roman"/>
          <w:sz w:val="24"/>
          <w:szCs w:val="24"/>
        </w:rPr>
        <w:t>Рославльский</w:t>
      </w:r>
      <w:proofErr w:type="spellEnd"/>
      <w:r w:rsidRPr="000E3999">
        <w:rPr>
          <w:rFonts w:ascii="Times New Roman" w:eastAsia="Times New Roman" w:hAnsi="Times New Roman" w:cs="Times New Roman"/>
          <w:sz w:val="24"/>
          <w:szCs w:val="24"/>
        </w:rPr>
        <w:t xml:space="preserve"> район» за </w:t>
      </w:r>
      <w:r w:rsidR="004074D5" w:rsidRPr="000E3999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="000E3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3999">
        <w:rPr>
          <w:rFonts w:ascii="Times New Roman" w:eastAsia="Times New Roman" w:hAnsi="Times New Roman" w:cs="Times New Roman"/>
          <w:sz w:val="24"/>
          <w:szCs w:val="24"/>
        </w:rPr>
        <w:t>2018 года</w:t>
      </w:r>
    </w:p>
    <w:p w:rsidR="003A6B45" w:rsidRPr="000E3999" w:rsidRDefault="003A6B45" w:rsidP="009C3F2A">
      <w:pPr>
        <w:spacing w:after="0" w:line="276" w:lineRule="auto"/>
        <w:ind w:right="-179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145" w:type="dxa"/>
        <w:jc w:val="center"/>
        <w:tblCellMar>
          <w:left w:w="10" w:type="dxa"/>
          <w:right w:w="10" w:type="dxa"/>
        </w:tblCellMar>
        <w:tblLook w:val="04A0"/>
      </w:tblPr>
      <w:tblGrid>
        <w:gridCol w:w="540"/>
        <w:gridCol w:w="2341"/>
        <w:gridCol w:w="1984"/>
        <w:gridCol w:w="1843"/>
        <w:gridCol w:w="2268"/>
        <w:gridCol w:w="2169"/>
      </w:tblGrid>
      <w:tr w:rsidR="000E3999" w:rsidRPr="000E3999" w:rsidTr="0096749D">
        <w:trPr>
          <w:trHeight w:val="537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Адрес, телефон, 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выдачи разрешения на строительство, 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разрешения на строительство</w:t>
            </w:r>
          </w:p>
        </w:tc>
      </w:tr>
      <w:tr w:rsidR="000E3999" w:rsidRPr="000E3999" w:rsidTr="0096749D">
        <w:trPr>
          <w:trHeight w:val="537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E3999" w:rsidRPr="000E3999" w:rsidTr="000E3999">
        <w:trPr>
          <w:jc w:val="center"/>
        </w:trPr>
        <w:tc>
          <w:tcPr>
            <w:tcW w:w="11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Жилого назначения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г.Рославль,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ул. 18 партсъезда,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д.8а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03.04.2018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67-RU-67515000 - 92-2018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ославль,  ул.Урицкого, д.18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03.04.2018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67-RU-67515000 - 93-2018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с</w:t>
            </w:r>
            <w:proofErr w:type="gram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стер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03.04.2018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67-RU-67515000 - 94-2018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ославль,   4-й пер.Мичурина,  д.23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04.04.2018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67-RU-67515000 - 95-2018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п. Красный,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04.04.2018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67-RU-67515000 - 96-2018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д.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Мира, участок 19а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04.04.2018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67-RU-67515000 - 97-2018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с. Екимовичи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</w:t>
            </w: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67515000 - 98-2018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г. Рославль, ул. Горького, дом № 132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09.04.2018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67-RU-67515000 - 99-2018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блокированного типа 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г. Рославль, 4-й Смоленский пер., д.25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09.04.2018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67-RU-67515000 - 100-2018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с. Остер, ул. </w:t>
            </w:r>
            <w:proofErr w:type="gram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Железнодорожная</w:t>
            </w:r>
            <w:proofErr w:type="gram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, д.11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09.04.2018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67-RU-67515000 - 101-2018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г. Рославль, ул. Свердлова,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д.57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10.04.2018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67-RU-67515000 - 102-2018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д. Малые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Азобичи</w:t>
            </w:r>
            <w:proofErr w:type="spell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10.04.2018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67-RU-67515000 - 103-2018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д. Малые Кириллы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10.04.2018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67-RU-67515000 - 104-2018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д.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Приселье</w:t>
            </w:r>
            <w:proofErr w:type="spell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11.04.2018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67-RU-67515000 - 106-2018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ославль,  1-й пер. Гастелло, </w:t>
            </w: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67-RU-67515000 - 107-2018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ославль,   ул.Олега Кошевого,  д.54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11.04.2018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67-RU-67515000 - 108-2018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ославль,   ул. Чайковского,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д.19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11.04.2018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67-RU-67515000 - 109-2018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ославль,   ул. Пржевальского,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д.38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12.04.2018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67-RU-67515000 - 110-2018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ославль,  ул. Пушкина,  д.7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12.04.2018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67-RU-67515000 - 111-2018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г. Рославль, 2-й пер. Энгельса, д.54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12.04.2018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67-RU-67515000 - 112-2018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г. Рославль, 4-й Пролетарский пер.,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д.8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12.04.2018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67-RU-67515000 - 113-2018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г. Рославль, ул. 18 Партсъезда, д.2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16.04.2018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67-RU-67515000 - 115-2018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ославль, </w:t>
            </w: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ул. Володи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Куриленко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д.15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67-RU-67515000 - 116-2018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д.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Сидорки</w:t>
            </w:r>
            <w:proofErr w:type="spell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24.04.2018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67-RU-67515000 - 118-2018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ославль,  пер. Гоголя,д.2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24.04.2018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67-RU-67515000 - 119-2018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славльский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с. Екимовичи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24.04.2018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67-RU-67515000 - 120-2018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г. Рославль, ул. Пушкина, д.1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24.04.2018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67-RU-67515000 - 121-2018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г. Рославль, 2-й Нагорный пер.,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д.9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26.04.2018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67-RU-67515000 - 122-2018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Сырокоренское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ятка</w:t>
            </w:r>
            <w:proofErr w:type="spell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26.04.2018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67-RU-67515000 - 123-2018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Сырокоренское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ятка</w:t>
            </w:r>
            <w:proofErr w:type="spell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26.04.2018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67-RU-67515000 - 124-2018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Сырокоренское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ятка</w:t>
            </w:r>
            <w:proofErr w:type="spell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26.04.2018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67-RU-67515000 - 125-2018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Кирилловскоесп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, д</w:t>
            </w:r>
            <w:proofErr w:type="gram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алые Кириллы, ул. Лесная. д.4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 67-RU-67515000 - 126-2018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96749D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г. Рославль, 7-й Комсомольский пер.,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д.44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27.04.2018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67-RU-67515000 - 127-2018</w:t>
            </w:r>
          </w:p>
        </w:tc>
      </w:tr>
      <w:tr w:rsidR="000E3999" w:rsidRPr="000E3999" w:rsidTr="000E3999">
        <w:trPr>
          <w:jc w:val="center"/>
        </w:trPr>
        <w:tc>
          <w:tcPr>
            <w:tcW w:w="11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Производственного</w:t>
            </w:r>
            <w:r w:rsidRPr="000E39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назначения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ославль,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Астапковичский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переезд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Газопровод  высокого давления для </w:t>
            </w:r>
            <w:proofErr w:type="spellStart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азоснабжения</w:t>
            </w:r>
            <w:proofErr w:type="spellEnd"/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котельной ООО Тепличный комбинат «Смоленский»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18.04.2018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E3999">
              <w:rPr>
                <w:rFonts w:ascii="Times New Roman" w:eastAsia="Times New Roman" w:hAnsi="Times New Roman" w:cs="Times New Roman"/>
                <w:sz w:val="24"/>
                <w:szCs w:val="24"/>
              </w:rPr>
              <w:t>№  67-RU-67515000 - 74-2018</w:t>
            </w:r>
          </w:p>
        </w:tc>
      </w:tr>
      <w:tr w:rsidR="000E3999" w:rsidRPr="000E3999" w:rsidTr="000E3999">
        <w:trPr>
          <w:jc w:val="center"/>
        </w:trPr>
        <w:tc>
          <w:tcPr>
            <w:tcW w:w="11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39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Общественно-делового назначения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Default="000E3999" w:rsidP="000E39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Реконструкция здания </w:t>
            </w:r>
            <w:proofErr w:type="spellStart"/>
            <w:proofErr w:type="gramStart"/>
            <w:r w:rsidRPr="000E3999">
              <w:rPr>
                <w:rFonts w:ascii="Times New Roman" w:eastAsia="Calibri" w:hAnsi="Times New Roman" w:cs="Times New Roman"/>
                <w:sz w:val="24"/>
                <w:szCs w:val="24"/>
              </w:rPr>
              <w:t>коктейль-бара</w:t>
            </w:r>
            <w:proofErr w:type="spellEnd"/>
            <w:proofErr w:type="gramEnd"/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999">
              <w:rPr>
                <w:rFonts w:ascii="Times New Roman" w:eastAsia="Calibri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г. Рославль, на Бурцевой горе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Calibri" w:hAnsi="Times New Roman" w:cs="Times New Roman"/>
                <w:sz w:val="24"/>
                <w:szCs w:val="24"/>
              </w:rPr>
              <w:t>10.04.2018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Calibri" w:hAnsi="Times New Roman" w:cs="Times New Roman"/>
                <w:sz w:val="24"/>
                <w:szCs w:val="24"/>
              </w:rPr>
              <w:t>№  67-RU-67515000 - 105-2018</w:t>
            </w:r>
          </w:p>
        </w:tc>
      </w:tr>
      <w:tr w:rsidR="000E3999" w:rsidRPr="000E3999" w:rsidTr="0096749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Физическое </w:t>
            </w:r>
            <w:proofErr w:type="spellStart"/>
            <w:r w:rsidRPr="000E3999">
              <w:rPr>
                <w:rFonts w:ascii="Times New Roman" w:eastAsia="Calibri" w:hAnsi="Times New Roman" w:cs="Times New Roman"/>
                <w:sz w:val="24"/>
                <w:szCs w:val="24"/>
              </w:rPr>
              <w:t>ицо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гараж </w:t>
            </w:r>
            <w:proofErr w:type="spellStart"/>
            <w:r w:rsidRPr="000E3999">
              <w:rPr>
                <w:rFonts w:ascii="Times New Roman" w:eastAsia="Calibri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E3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E3999">
              <w:rPr>
                <w:rFonts w:ascii="Times New Roman" w:eastAsia="Calibri" w:hAnsi="Times New Roman" w:cs="Times New Roman"/>
                <w:sz w:val="24"/>
                <w:szCs w:val="24"/>
              </w:rPr>
              <w:t>остерское</w:t>
            </w:r>
            <w:proofErr w:type="spellEnd"/>
            <w:r w:rsidRPr="000E3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0E399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E3999">
              <w:rPr>
                <w:rFonts w:ascii="Times New Roman" w:eastAsia="Calibri" w:hAnsi="Times New Roman" w:cs="Times New Roman"/>
                <w:sz w:val="24"/>
                <w:szCs w:val="24"/>
              </w:rPr>
              <w:t>, д. Павловка, ул. Чехова, возле дома № 2А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99">
              <w:rPr>
                <w:rFonts w:ascii="Times New Roman" w:eastAsia="Calibri" w:hAnsi="Times New Roman" w:cs="Times New Roman"/>
                <w:sz w:val="24"/>
                <w:szCs w:val="24"/>
              </w:rPr>
              <w:t>12.04.2018</w:t>
            </w:r>
          </w:p>
          <w:p w:rsidR="000E3999" w:rsidRPr="000E3999" w:rsidRDefault="000E3999" w:rsidP="000E3999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0E3999">
              <w:rPr>
                <w:rFonts w:ascii="Times New Roman" w:eastAsia="Calibri" w:hAnsi="Times New Roman" w:cs="Times New Roman"/>
                <w:sz w:val="24"/>
                <w:szCs w:val="24"/>
              </w:rPr>
              <w:t>№  67-RU-67515000 - 114-2018</w:t>
            </w:r>
          </w:p>
        </w:tc>
      </w:tr>
    </w:tbl>
    <w:p w:rsidR="003A6B45" w:rsidRPr="000E3999" w:rsidRDefault="003A6B45" w:rsidP="000E3999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sectPr w:rsidR="003A6B45" w:rsidRPr="000E3999" w:rsidSect="000E3999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999" w:rsidRDefault="000E3999" w:rsidP="003E7980">
      <w:pPr>
        <w:spacing w:after="0" w:line="240" w:lineRule="auto"/>
      </w:pPr>
      <w:r>
        <w:separator/>
      </w:r>
    </w:p>
  </w:endnote>
  <w:endnote w:type="continuationSeparator" w:id="1">
    <w:p w:rsidR="000E3999" w:rsidRDefault="000E3999" w:rsidP="003E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999" w:rsidRDefault="000E3999" w:rsidP="003E7980">
      <w:pPr>
        <w:spacing w:after="0" w:line="240" w:lineRule="auto"/>
      </w:pPr>
      <w:r>
        <w:separator/>
      </w:r>
    </w:p>
  </w:footnote>
  <w:footnote w:type="continuationSeparator" w:id="1">
    <w:p w:rsidR="000E3999" w:rsidRDefault="000E3999" w:rsidP="003E7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6B45"/>
    <w:rsid w:val="000E3999"/>
    <w:rsid w:val="001623F3"/>
    <w:rsid w:val="002019CF"/>
    <w:rsid w:val="003310AA"/>
    <w:rsid w:val="003A6B45"/>
    <w:rsid w:val="003B4119"/>
    <w:rsid w:val="003E7980"/>
    <w:rsid w:val="004074D5"/>
    <w:rsid w:val="0075081E"/>
    <w:rsid w:val="00797585"/>
    <w:rsid w:val="00802D52"/>
    <w:rsid w:val="00822276"/>
    <w:rsid w:val="0096118D"/>
    <w:rsid w:val="0096749D"/>
    <w:rsid w:val="009C3F2A"/>
    <w:rsid w:val="00BD2AF7"/>
    <w:rsid w:val="00BF36DC"/>
    <w:rsid w:val="00C21A8E"/>
    <w:rsid w:val="00C8765F"/>
    <w:rsid w:val="00DA5D87"/>
    <w:rsid w:val="00F23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7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7980"/>
  </w:style>
  <w:style w:type="paragraph" w:styleId="a5">
    <w:name w:val="footer"/>
    <w:basedOn w:val="a"/>
    <w:link w:val="a6"/>
    <w:uiPriority w:val="99"/>
    <w:semiHidden/>
    <w:unhideWhenUsed/>
    <w:rsid w:val="003E7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79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Krasilnikov_KE</dc:creator>
  <cp:lastModifiedBy>Krasilnikov_KE</cp:lastModifiedBy>
  <cp:revision>11</cp:revision>
  <dcterms:created xsi:type="dcterms:W3CDTF">2018-05-18T09:05:00Z</dcterms:created>
  <dcterms:modified xsi:type="dcterms:W3CDTF">2018-05-18T09:15:00Z</dcterms:modified>
</cp:coreProperties>
</file>